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1AC09" w14:textId="56E4C562" w:rsidR="00B669AA" w:rsidRPr="00B669AA" w:rsidRDefault="00F255EB" w:rsidP="00B669AA">
      <w:pPr>
        <w:keepNext/>
        <w:keepLines/>
        <w:spacing w:before="240" w:after="0"/>
        <w:outlineLvl w:val="0"/>
        <w:rPr>
          <w:rFonts w:asciiTheme="majorHAnsi" w:eastAsiaTheme="majorEastAsia" w:hAnsiTheme="majorHAnsi" w:cstheme="majorBidi"/>
          <w:color w:val="2F5496" w:themeColor="accent1" w:themeShade="BF"/>
          <w:sz w:val="32"/>
          <w:szCs w:val="32"/>
        </w:rPr>
      </w:pPr>
      <w:r w:rsidRPr="00F255EB">
        <w:rPr>
          <w:rFonts w:asciiTheme="majorHAnsi" w:eastAsiaTheme="majorEastAsia" w:hAnsiTheme="majorHAnsi" w:cstheme="majorBidi"/>
          <w:color w:val="2F5496" w:themeColor="accent1" w:themeShade="BF"/>
          <w:sz w:val="32"/>
          <w:szCs w:val="32"/>
        </w:rPr>
        <w:t>DevOps for Blockchain Smart Contracts</w:t>
      </w:r>
      <w:r w:rsidR="00B669AA">
        <w:rPr>
          <w:rFonts w:asciiTheme="majorHAnsi" w:eastAsiaTheme="majorEastAsia" w:hAnsiTheme="majorHAnsi" w:cstheme="majorBidi"/>
          <w:color w:val="2F5496" w:themeColor="accent1" w:themeShade="BF"/>
          <w:sz w:val="32"/>
          <w:szCs w:val="32"/>
        </w:rPr>
        <w:t xml:space="preserve">– </w:t>
      </w:r>
      <w:r w:rsidR="006F46CA">
        <w:rPr>
          <w:rFonts w:asciiTheme="majorHAnsi" w:eastAsiaTheme="majorEastAsia" w:hAnsiTheme="majorHAnsi" w:cstheme="majorBidi"/>
          <w:color w:val="2F5496" w:themeColor="accent1" w:themeShade="BF"/>
          <w:sz w:val="32"/>
          <w:szCs w:val="32"/>
        </w:rPr>
        <w:t>Implementation Guide</w:t>
      </w:r>
    </w:p>
    <w:p w14:paraId="6F5D7E4E" w14:textId="1C4DD260" w:rsidR="00AD30C0" w:rsidRDefault="000F135D" w:rsidP="00B669AA">
      <w:r>
        <w:t xml:space="preserve">Ben Burns, </w:t>
      </w:r>
      <w:r w:rsidR="00DA3757">
        <w:t xml:space="preserve">Head of Blockchain Development, </w:t>
      </w:r>
      <w:r>
        <w:t>Truffle</w:t>
      </w:r>
      <w:r w:rsidR="00443638">
        <w:br/>
        <w:t xml:space="preserve">David Burela, </w:t>
      </w:r>
      <w:r w:rsidR="00DC4C85">
        <w:t>Sr. Software Engineer, CSE, Microsoft</w:t>
      </w:r>
      <w:r w:rsidR="00443638">
        <w:br/>
      </w:r>
      <w:r>
        <w:t>Marc Mercuri</w:t>
      </w:r>
      <w:r w:rsidR="00AD30C0">
        <w:t xml:space="preserve">, Principal Program Manager, </w:t>
      </w:r>
      <w:r w:rsidR="00DC4C85">
        <w:t xml:space="preserve">Blockchain Engineering, </w:t>
      </w:r>
      <w:r w:rsidR="00AD30C0">
        <w:t>Microsoft</w:t>
      </w:r>
    </w:p>
    <w:p w14:paraId="5D49E5C0" w14:textId="3FEF7746" w:rsidR="00C61EF8" w:rsidRDefault="00C61EF8" w:rsidP="00C61EF8">
      <w:pPr>
        <w:pStyle w:val="Heading1"/>
      </w:pPr>
      <w:r>
        <w:t>Introduction</w:t>
      </w:r>
    </w:p>
    <w:p w14:paraId="5AFE75D0" w14:textId="2D8845A0" w:rsidR="00C61EF8" w:rsidRDefault="00E86B1B" w:rsidP="00BA351E">
      <w:r>
        <w:t xml:space="preserve">Microsoft and Truffle co-published a paper </w:t>
      </w:r>
      <w:r w:rsidR="00F3172E">
        <w:t xml:space="preserve">named </w:t>
      </w:r>
      <w:r w:rsidR="00F255EB">
        <w:t>“</w:t>
      </w:r>
      <w:r w:rsidR="00F255EB" w:rsidRPr="00F255EB">
        <w:t>DevOps for Blockchain Smart Contracts</w:t>
      </w:r>
      <w:r w:rsidR="00F255EB">
        <w:t>”</w:t>
      </w:r>
      <w:bookmarkStart w:id="0" w:name="_GoBack"/>
      <w:bookmarkEnd w:id="0"/>
      <w:r w:rsidR="00906259">
        <w:t xml:space="preserve"> which covered a number of key considerations </w:t>
      </w:r>
      <w:r w:rsidR="00574710">
        <w:t>and patterns for establishing a</w:t>
      </w:r>
      <w:r w:rsidR="00906259">
        <w:t xml:space="preserve"> DevOps </w:t>
      </w:r>
      <w:r w:rsidR="00574710">
        <w:t xml:space="preserve">process on </w:t>
      </w:r>
      <w:r w:rsidR="006225A4">
        <w:t>Blockchain.</w:t>
      </w:r>
      <w:r w:rsidR="005159FA">
        <w:t xml:space="preserve">  This document is a companion piece that looks at </w:t>
      </w:r>
      <w:r w:rsidR="00D4371B">
        <w:t xml:space="preserve">implementing those patterns </w:t>
      </w:r>
      <w:r w:rsidR="000F135D">
        <w:t xml:space="preserve">for the Ethereum blockchain </w:t>
      </w:r>
      <w:r w:rsidR="00D4371B">
        <w:t xml:space="preserve">using a mix of the Truffle Suite, </w:t>
      </w:r>
      <w:r w:rsidR="000F135D">
        <w:t>VS Code, and Azure DevOps.</w:t>
      </w:r>
      <w:r w:rsidR="005159FA">
        <w:t xml:space="preserve"> </w:t>
      </w:r>
    </w:p>
    <w:p w14:paraId="5E1D3B50" w14:textId="6C6BF73E" w:rsidR="00C61EF8" w:rsidRDefault="00C61EF8" w:rsidP="00C61EF8">
      <w:pPr>
        <w:pStyle w:val="Heading1"/>
      </w:pPr>
      <w:r>
        <w:t>Smart Contract Business Scenario</w:t>
      </w:r>
    </w:p>
    <w:p w14:paraId="6C9189CD" w14:textId="4C07F901" w:rsidR="0038010D" w:rsidRDefault="00CA5258" w:rsidP="0038010D">
      <w:r>
        <w:t>The code we’ll be using in this guide</w:t>
      </w:r>
      <w:r w:rsidR="0038010D">
        <w:t xml:space="preserve"> is a set of smart contracts for a</w:t>
      </w:r>
      <w:r w:rsidR="00DD7D25">
        <w:t xml:space="preserve"> vehicle registry, similar to what you might have at the department of motor vehicles</w:t>
      </w:r>
      <w:r w:rsidR="0038010D">
        <w:t xml:space="preserve">. </w:t>
      </w:r>
    </w:p>
    <w:p w14:paraId="266073B6" w14:textId="77777777" w:rsidR="0038010D" w:rsidRDefault="0038010D" w:rsidP="0038010D">
      <w:r>
        <w:t xml:space="preserve">The scope of this project is to deliver an attestable registry of vehicles.  Vehicles are created in individual </w:t>
      </w:r>
      <w:r w:rsidRPr="00362B07">
        <w:rPr>
          <w:rStyle w:val="CodeChar"/>
        </w:rPr>
        <w:t>Item</w:t>
      </w:r>
      <w:r>
        <w:t xml:space="preserve"> contracts and then associated with a </w:t>
      </w:r>
      <w:r>
        <w:rPr>
          <w:rStyle w:val="CodeChar"/>
        </w:rPr>
        <w:t>BasicItem</w:t>
      </w:r>
      <w:r w:rsidRPr="00362B07">
        <w:rPr>
          <w:rStyle w:val="CodeChar"/>
        </w:rPr>
        <w:t>Registry</w:t>
      </w:r>
      <w:r>
        <w:t xml:space="preserve"> contract. </w:t>
      </w:r>
    </w:p>
    <w:p w14:paraId="5D43E442" w14:textId="77777777" w:rsidR="0038010D" w:rsidRDefault="0038010D" w:rsidP="0038010D">
      <w:r>
        <w:t xml:space="preserve">Each </w:t>
      </w:r>
      <w:r w:rsidRPr="00362B07">
        <w:rPr>
          <w:rStyle w:val="CodeChar"/>
        </w:rPr>
        <w:t>Item</w:t>
      </w:r>
      <w:r>
        <w:t xml:space="preserve"> contract contains property values that represent attributes of a car, e.g. </w:t>
      </w:r>
      <w:r w:rsidRPr="00362B07">
        <w:rPr>
          <w:rStyle w:val="CodeChar"/>
        </w:rPr>
        <w:t>make</w:t>
      </w:r>
      <w:r>
        <w:t xml:space="preserve">, </w:t>
      </w:r>
      <w:r w:rsidRPr="00362B07">
        <w:rPr>
          <w:rStyle w:val="CodeChar"/>
        </w:rPr>
        <w:t>model</w:t>
      </w:r>
      <w:r>
        <w:t xml:space="preserve">, etc.   </w:t>
      </w:r>
    </w:p>
    <w:p w14:paraId="69343F32" w14:textId="77777777" w:rsidR="00DD7D25" w:rsidRDefault="00DD7D25" w:rsidP="00DD7D25">
      <w:r>
        <w:t xml:space="preserve">In addition to being a widely applicable scenario, it is also a scenario that involves multiple connected contracts which forces additional consideration. One contract represents a registry and then multiple contracts will be deployed of a contract that represents an item that is included in that registry. </w:t>
      </w:r>
    </w:p>
    <w:p w14:paraId="3672189A" w14:textId="4D4519D5" w:rsidR="00726F6D" w:rsidRDefault="00F31BEA" w:rsidP="00BA351E">
      <w:r>
        <w:t xml:space="preserve">For those less familiar with blockchain, a registry is a common multi-party scenario that is applicable to multiple industries.  For public sector, there are registries for land and vehicles.  For </w:t>
      </w:r>
      <w:r w:rsidR="003869F8">
        <w:t>manufacturers there may be registries of certifications</w:t>
      </w:r>
      <w:r w:rsidR="00F2406C">
        <w:t xml:space="preserve">.  For </w:t>
      </w:r>
      <w:r w:rsidR="00572490">
        <w:t>video games</w:t>
      </w:r>
      <w:r w:rsidR="00726F6D">
        <w:t>, there may registries of “in game” items that you’ve purchased.</w:t>
      </w:r>
    </w:p>
    <w:p w14:paraId="5E0F838D" w14:textId="1436942A" w:rsidR="00DD7D25" w:rsidRDefault="00DD7D25" w:rsidP="00BA351E">
      <w:r>
        <w:t xml:space="preserve">The files for this application have been posted in Github </w:t>
      </w:r>
      <w:hyperlink r:id="rId8" w:history="1">
        <w:r w:rsidRPr="00CC3157">
          <w:rPr>
            <w:rStyle w:val="Hyperlink"/>
          </w:rPr>
          <w:t>at this location</w:t>
        </w:r>
      </w:hyperlink>
      <w:r>
        <w:t>.</w:t>
      </w:r>
    </w:p>
    <w:p w14:paraId="22E4B610" w14:textId="77777777" w:rsidR="00BA351E" w:rsidRDefault="00BA351E" w:rsidP="00293A55">
      <w:pPr>
        <w:pStyle w:val="Heading1"/>
      </w:pPr>
      <w:r>
        <w:t>Pre-Requisites</w:t>
      </w:r>
    </w:p>
    <w:p w14:paraId="3B293B2F" w14:textId="7DE75CA6" w:rsidR="00BA351E" w:rsidRPr="003F55E2" w:rsidRDefault="0050157B" w:rsidP="00BA351E">
      <w:r>
        <w:t xml:space="preserve">To prepare for the implementation, you will first want to install and configure </w:t>
      </w:r>
      <w:r w:rsidR="009B3976">
        <w:t>the tools, extensions and infrastructure required</w:t>
      </w:r>
      <w:r w:rsidR="001A64F9">
        <w:t xml:space="preserve">.  </w:t>
      </w:r>
    </w:p>
    <w:p w14:paraId="4F861A4A" w14:textId="78D21A7B" w:rsidR="00BA351E" w:rsidRPr="0006024E" w:rsidRDefault="00BA351E" w:rsidP="00293A55">
      <w:pPr>
        <w:pStyle w:val="Heading2"/>
      </w:pPr>
      <w:r>
        <w:t>Installing VS Code and Extensions</w:t>
      </w:r>
    </w:p>
    <w:p w14:paraId="66AB6A96" w14:textId="77777777" w:rsidR="00BA351E" w:rsidRDefault="00BA351E" w:rsidP="00BA351E">
      <w:r>
        <w:t xml:space="preserve">Install </w:t>
      </w:r>
      <w:hyperlink r:id="rId9" w:history="1">
        <w:r>
          <w:rPr>
            <w:rStyle w:val="Hyperlink"/>
          </w:rPr>
          <w:t>Visual Studio Code</w:t>
        </w:r>
      </w:hyperlink>
      <w:r>
        <w:t xml:space="preserve">, a free download that provides an integrated development environment on Windows, Mac, and Linux. </w:t>
      </w:r>
    </w:p>
    <w:p w14:paraId="5924F74C" w14:textId="77777777" w:rsidR="00BA351E" w:rsidRDefault="00BA351E" w:rsidP="00BA351E">
      <w:r>
        <w:t>Visual Studio Code provides out of the box support for Git. It also has a wide assortment of extensions that can be downloaded for additional language support, extended integration with your source code repository, in tool management of pull requests, monitoring of builds, etc.</w:t>
      </w:r>
    </w:p>
    <w:p w14:paraId="7A3013A5" w14:textId="77777777" w:rsidR="00BA351E" w:rsidRDefault="00BA351E" w:rsidP="00BA351E">
      <w:r>
        <w:t xml:space="preserve">Install the VS Code extensions for your target smart contract language </w:t>
      </w:r>
    </w:p>
    <w:p w14:paraId="216E9682" w14:textId="77777777" w:rsidR="00BA351E" w:rsidRDefault="00F255EB" w:rsidP="00BA351E">
      <w:pPr>
        <w:numPr>
          <w:ilvl w:val="0"/>
          <w:numId w:val="1"/>
        </w:numPr>
      </w:pPr>
      <w:hyperlink r:id="rId10" w:history="1">
        <w:r w:rsidR="00BA351E">
          <w:rPr>
            <w:rStyle w:val="Hyperlink"/>
          </w:rPr>
          <w:t>Solidity</w:t>
        </w:r>
      </w:hyperlink>
      <w:r w:rsidR="00BA351E">
        <w:t xml:space="preserve"> for Ethereum</w:t>
      </w:r>
    </w:p>
    <w:p w14:paraId="2A90AC8E" w14:textId="77777777" w:rsidR="00BA351E" w:rsidRDefault="00F255EB" w:rsidP="00BA351E">
      <w:pPr>
        <w:numPr>
          <w:ilvl w:val="0"/>
          <w:numId w:val="1"/>
        </w:numPr>
      </w:pPr>
      <w:hyperlink r:id="rId11" w:history="1">
        <w:r w:rsidR="00BA351E">
          <w:rPr>
            <w:rStyle w:val="Hyperlink"/>
          </w:rPr>
          <w:t>Java</w:t>
        </w:r>
      </w:hyperlink>
      <w:r w:rsidR="00BA351E">
        <w:t xml:space="preserve"> and </w:t>
      </w:r>
      <w:hyperlink r:id="rId12" w:history="1">
        <w:r w:rsidR="00BA351E">
          <w:rPr>
            <w:rStyle w:val="Hyperlink"/>
          </w:rPr>
          <w:t>Kotlin</w:t>
        </w:r>
      </w:hyperlink>
      <w:r w:rsidR="00BA351E">
        <w:t xml:space="preserve"> for Corda</w:t>
      </w:r>
    </w:p>
    <w:p w14:paraId="0B388753" w14:textId="77777777" w:rsidR="00BA351E" w:rsidRDefault="00F255EB" w:rsidP="00BA351E">
      <w:pPr>
        <w:numPr>
          <w:ilvl w:val="0"/>
          <w:numId w:val="1"/>
        </w:numPr>
      </w:pPr>
      <w:hyperlink r:id="rId13" w:history="1">
        <w:r w:rsidR="00BA351E">
          <w:rPr>
            <w:rStyle w:val="Hyperlink"/>
          </w:rPr>
          <w:t>Go</w:t>
        </w:r>
      </w:hyperlink>
      <w:r w:rsidR="00BA351E">
        <w:t xml:space="preserve"> for Hyperledger Fabric</w:t>
      </w:r>
    </w:p>
    <w:p w14:paraId="12AC366C" w14:textId="77777777" w:rsidR="00BA351E" w:rsidRDefault="00BA351E" w:rsidP="00BA351E"/>
    <w:p w14:paraId="07D2CF87" w14:textId="42556402" w:rsidR="004359DF" w:rsidRDefault="0084673B" w:rsidP="00BA351E">
      <w:r>
        <w:t>In this paper we will be demonstrating the patterns on the Ethereum blockchain</w:t>
      </w:r>
      <w:r w:rsidR="00F14576">
        <w:t xml:space="preserve">, so </w:t>
      </w:r>
      <w:r w:rsidR="007F35F1">
        <w:t>the smart contracts will</w:t>
      </w:r>
      <w:r w:rsidR="00F14576">
        <w:t xml:space="preserve"> be focused on Solidity.  </w:t>
      </w:r>
      <w:r w:rsidR="00E40827">
        <w:t xml:space="preserve">Within VS Code, </w:t>
      </w:r>
      <w:r w:rsidR="00567C31">
        <w:t>c</w:t>
      </w:r>
      <w:r w:rsidR="00027BC6">
        <w:t xml:space="preserve">lick on the Extensions icon in the left hand side </w:t>
      </w:r>
      <w:r w:rsidR="002600CA">
        <w:t>and then d</w:t>
      </w:r>
      <w:r w:rsidR="00F14576">
        <w:t>ownload the Solidity extension by Juan Blanco</w:t>
      </w:r>
      <w:r w:rsidR="004359DF">
        <w:t>.</w:t>
      </w:r>
    </w:p>
    <w:p w14:paraId="73B09AB5" w14:textId="15C9CA57" w:rsidR="00BA351E" w:rsidRDefault="004359DF" w:rsidP="00BA351E">
      <w:r>
        <w:t>For source code control, this paper focuses on code stored in</w:t>
      </w:r>
      <w:r w:rsidR="00BA351E">
        <w:t xml:space="preserve"> Github </w:t>
      </w:r>
      <w:r>
        <w:t xml:space="preserve">or </w:t>
      </w:r>
      <w:r w:rsidR="00BA351E">
        <w:t xml:space="preserve">Azure Repos.  For GitHub, you’ll want to install the </w:t>
      </w:r>
      <w:hyperlink r:id="rId14" w:history="1">
        <w:r w:rsidR="00BA351E" w:rsidRPr="00486D58">
          <w:rPr>
            <w:rStyle w:val="Hyperlink"/>
          </w:rPr>
          <w:t>extension for GitHub Pull Requests for Visual Studio Code</w:t>
        </w:r>
      </w:hyperlink>
      <w:r w:rsidR="00BA351E">
        <w:t xml:space="preserve">. There is also an extension for </w:t>
      </w:r>
      <w:hyperlink r:id="rId15" w:history="1">
        <w:r w:rsidR="00BA351E" w:rsidRPr="00664B2D">
          <w:rPr>
            <w:rStyle w:val="Hyperlink"/>
          </w:rPr>
          <w:t>Azure Repos</w:t>
        </w:r>
      </w:hyperlink>
      <w:r w:rsidR="00BA351E">
        <w:t xml:space="preserve"> that will allow you to monitor builds and manage pull requests.</w:t>
      </w:r>
      <w:r w:rsidR="00D7037F">
        <w:t xml:space="preserve">  You can find both of these within VS Code</w:t>
      </w:r>
      <w:r w:rsidR="000A3BE4">
        <w:t xml:space="preserve"> as well.</w:t>
      </w:r>
    </w:p>
    <w:p w14:paraId="592C0AE9" w14:textId="77777777" w:rsidR="00BA351E" w:rsidRDefault="00BA351E" w:rsidP="004A001A">
      <w:pPr>
        <w:pStyle w:val="Heading2"/>
      </w:pPr>
      <w:r>
        <w:t xml:space="preserve">Install Truffle Suite </w:t>
      </w:r>
    </w:p>
    <w:p w14:paraId="09AB81E9" w14:textId="2B0F7F30" w:rsidR="00BA351E" w:rsidRDefault="00000E5A" w:rsidP="00853C9A">
      <w:r>
        <w:t xml:space="preserve">Truffle Suite, specifically </w:t>
      </w:r>
      <w:r w:rsidR="00451383">
        <w:t xml:space="preserve">Truffle and Ganache, will be used for compiling, testing, debugging, </w:t>
      </w:r>
      <w:r w:rsidR="00245649">
        <w:t xml:space="preserve">and deploying smart contracts. This will include </w:t>
      </w:r>
      <w:r w:rsidR="003B28ED">
        <w:t xml:space="preserve">usage in different ways, e.g. a desktop </w:t>
      </w:r>
      <w:r w:rsidR="00B97E28">
        <w:t>usage</w:t>
      </w:r>
      <w:r w:rsidR="00A56486">
        <w:t xml:space="preserve"> </w:t>
      </w:r>
      <w:r w:rsidR="003B28ED">
        <w:t>for an individual developer and</w:t>
      </w:r>
      <w:r w:rsidR="00B97E28">
        <w:t xml:space="preserve"> pipeline usage within Azure DevOps. Within Azure DevOps, Ganache will also be hosted in a function </w:t>
      </w:r>
      <w:r w:rsidR="003B28ED">
        <w:t>for consortium and consortium member testing.</w:t>
      </w:r>
    </w:p>
    <w:p w14:paraId="13A38563" w14:textId="77777777" w:rsidR="00BA351E" w:rsidRDefault="00BA351E" w:rsidP="004A001A">
      <w:pPr>
        <w:pStyle w:val="Heading3"/>
      </w:pPr>
      <w:r>
        <w:t>Install Windows Subsystem for Linux</w:t>
      </w:r>
    </w:p>
    <w:p w14:paraId="0340F438" w14:textId="77777777" w:rsidR="00BA351E" w:rsidRDefault="00BA351E" w:rsidP="00BA351E">
      <w:r>
        <w:t>While not required, we recommend installing the Windows Subsystem for Linux.  This will provide you the bash shell which many other online samples assume.</w:t>
      </w:r>
    </w:p>
    <w:p w14:paraId="6DE5C63B" w14:textId="77777777" w:rsidR="00BA351E" w:rsidRDefault="00BA351E" w:rsidP="00BA351E">
      <w:pPr>
        <w:numPr>
          <w:ilvl w:val="0"/>
          <w:numId w:val="2"/>
        </w:numPr>
      </w:pPr>
      <w:r>
        <w:t xml:space="preserve">Install </w:t>
      </w:r>
      <w:hyperlink r:id="rId16" w:history="1">
        <w:r w:rsidRPr="0012520E">
          <w:rPr>
            <w:rStyle w:val="Hyperlink"/>
          </w:rPr>
          <w:t>Windows Subsystem for Linux</w:t>
        </w:r>
      </w:hyperlink>
      <w:r>
        <w:t>.</w:t>
      </w:r>
    </w:p>
    <w:p w14:paraId="22F2C6FD" w14:textId="77777777" w:rsidR="00BA351E" w:rsidRDefault="00BA351E" w:rsidP="00BA351E">
      <w:pPr>
        <w:numPr>
          <w:ilvl w:val="0"/>
          <w:numId w:val="2"/>
        </w:numPr>
      </w:pPr>
      <w:r>
        <w:t>Once installed, start the Ubuntu bash shell</w:t>
      </w:r>
      <w:r>
        <w:br/>
      </w:r>
      <w:r>
        <w:rPr>
          <w:noProof/>
        </w:rPr>
        <w:drawing>
          <wp:inline distT="0" distB="0" distL="0" distR="0" wp14:anchorId="01382568" wp14:editId="61FFCA4A">
            <wp:extent cx="1962150" cy="3448050"/>
            <wp:effectExtent l="0" t="0" r="0" b="0"/>
            <wp:docPr id="2145144263" name="picture" descr="ubuntu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1962150" cy="3448050"/>
                    </a:xfrm>
                    <a:prstGeom prst="rect">
                      <a:avLst/>
                    </a:prstGeom>
                  </pic:spPr>
                </pic:pic>
              </a:graphicData>
            </a:graphic>
          </wp:inline>
        </w:drawing>
      </w:r>
    </w:p>
    <w:p w14:paraId="56C8A490" w14:textId="77777777" w:rsidR="00BA351E" w:rsidRDefault="00BA351E" w:rsidP="00BA351E"/>
    <w:p w14:paraId="6A5DFB2E" w14:textId="77777777" w:rsidR="00BA351E" w:rsidRDefault="00BA351E" w:rsidP="004A001A">
      <w:pPr>
        <w:pStyle w:val="Heading3"/>
      </w:pPr>
      <w:r>
        <w:t>Install Truffle on a machine that does not have node installed</w:t>
      </w:r>
    </w:p>
    <w:p w14:paraId="327A0FDE" w14:textId="77777777" w:rsidR="00BA351E" w:rsidRDefault="00BA351E" w:rsidP="00BA351E">
      <w:r>
        <w:t xml:space="preserve">If installing on a machine that does not have node already installed, use the following script – </w:t>
      </w:r>
    </w:p>
    <w:p w14:paraId="0FBF90AB" w14:textId="1828FF0B" w:rsidR="00BA351E" w:rsidRDefault="00BA351E" w:rsidP="000A4429">
      <w:pPr>
        <w:pStyle w:val="CodeBlock"/>
        <w:rPr>
          <w:color w:val="444444"/>
        </w:rPr>
      </w:pPr>
      <w:r w:rsidRPr="00D3229A">
        <w:rPr>
          <w:color w:val="385623" w:themeColor="accent6" w:themeShade="80"/>
        </w:rPr>
        <w:t># Make sure Ubuntu is up to date</w:t>
      </w:r>
      <w:r w:rsidRPr="000A4429">
        <w:rPr>
          <w:color w:val="444444"/>
        </w:rPr>
        <w:br/>
        <w:t>sudo apt-get update -y &amp;&amp; sudo apt-get upgrade -y</w:t>
      </w:r>
      <w:r w:rsidRPr="000A4429">
        <w:rPr>
          <w:color w:val="444444"/>
        </w:rPr>
        <w:br/>
      </w:r>
      <w:r w:rsidR="00C44006">
        <w:br/>
      </w:r>
      <w:r w:rsidRPr="00D3229A">
        <w:rPr>
          <w:color w:val="385623" w:themeColor="accent6" w:themeShade="80"/>
        </w:rPr>
        <w:t># Install build essentials &amp; python. lots of NPM libraries require these</w:t>
      </w:r>
      <w:r w:rsidRPr="000A4429">
        <w:br/>
      </w:r>
      <w:r w:rsidRPr="000A4429">
        <w:rPr>
          <w:color w:val="444444"/>
        </w:rPr>
        <w:t>sudo apt install build-essential python -y</w:t>
      </w:r>
    </w:p>
    <w:p w14:paraId="3AB800EB" w14:textId="77777777" w:rsidR="00D3229A" w:rsidRPr="00C44006" w:rsidRDefault="00D3229A" w:rsidP="000A4429">
      <w:pPr>
        <w:pStyle w:val="CodeBlock"/>
        <w:rPr>
          <w:color w:val="385623" w:themeColor="accent6" w:themeShade="80"/>
        </w:rPr>
      </w:pPr>
    </w:p>
    <w:p w14:paraId="431D9B81" w14:textId="77777777" w:rsidR="00BA351E" w:rsidRDefault="00BA351E" w:rsidP="000A4429">
      <w:pPr>
        <w:pStyle w:val="CodeBlock"/>
        <w:rPr>
          <w:color w:val="444444"/>
        </w:rPr>
      </w:pPr>
      <w:r w:rsidRPr="00D3229A">
        <w:rPr>
          <w:color w:val="385623" w:themeColor="accent6" w:themeShade="80"/>
        </w:rPr>
        <w:t xml:space="preserve"># install nvm  </w:t>
      </w:r>
      <w:hyperlink r:id="rId18" w:anchor="install-script" w:history="1">
        <w:r w:rsidRPr="00D3229A">
          <w:rPr>
            <w:color w:val="385623" w:themeColor="accent6" w:themeShade="80"/>
            <w:u w:val="single"/>
          </w:rPr>
          <w:t>https://github.com/creationix/nvm#install-script</w:t>
        </w:r>
      </w:hyperlink>
      <w:r w:rsidRPr="00D3229A">
        <w:rPr>
          <w:color w:val="385623" w:themeColor="accent6" w:themeShade="80"/>
        </w:rPr>
        <w:t xml:space="preserve"> (the below command is a single line)</w:t>
      </w:r>
      <w:r w:rsidRPr="000A4429">
        <w:br/>
      </w:r>
      <w:r w:rsidRPr="000A4429">
        <w:rPr>
          <w:color w:val="444444"/>
        </w:rPr>
        <w:t xml:space="preserve">curl -o- </w:t>
      </w:r>
      <w:hyperlink r:id="rId19" w:history="1">
        <w:r w:rsidRPr="000A4429">
          <w:rPr>
            <w:color w:val="1185D7"/>
            <w:u w:val="single"/>
          </w:rPr>
          <w:t>https://raw.githubusercontent.com/creationix/nvm/v0.33.11/install.sh</w:t>
        </w:r>
      </w:hyperlink>
      <w:r w:rsidRPr="000A4429">
        <w:rPr>
          <w:color w:val="444444"/>
        </w:rPr>
        <w:t xml:space="preserve"> | bash</w:t>
      </w:r>
    </w:p>
    <w:p w14:paraId="0DF6D3E8" w14:textId="77777777" w:rsidR="00D3229A" w:rsidRPr="000A4429" w:rsidRDefault="00D3229A" w:rsidP="000A4429">
      <w:pPr>
        <w:pStyle w:val="CodeBlock"/>
        <w:rPr>
          <w:color w:val="444444"/>
        </w:rPr>
      </w:pPr>
    </w:p>
    <w:p w14:paraId="61E38438" w14:textId="77777777" w:rsidR="00BA351E" w:rsidRDefault="00BA351E" w:rsidP="000A4429">
      <w:pPr>
        <w:pStyle w:val="CodeBlock"/>
        <w:rPr>
          <w:color w:val="444444"/>
        </w:rPr>
      </w:pPr>
      <w:r w:rsidRPr="00D3229A">
        <w:rPr>
          <w:color w:val="385623" w:themeColor="accent6" w:themeShade="80"/>
        </w:rPr>
        <w:t># restart bash to enable nvm (saves you restarting your terminal)</w:t>
      </w:r>
      <w:r w:rsidRPr="000A4429">
        <w:br/>
      </w:r>
      <w:r w:rsidRPr="000A4429">
        <w:rPr>
          <w:color w:val="444444"/>
        </w:rPr>
        <w:t>exec bash</w:t>
      </w:r>
    </w:p>
    <w:p w14:paraId="28060339" w14:textId="77777777" w:rsidR="00D3229A" w:rsidRPr="000A4429" w:rsidRDefault="00D3229A" w:rsidP="000A4429">
      <w:pPr>
        <w:pStyle w:val="CodeBlock"/>
        <w:rPr>
          <w:color w:val="444444"/>
        </w:rPr>
      </w:pPr>
    </w:p>
    <w:p w14:paraId="71FF5DDE" w14:textId="77777777" w:rsidR="00D66826" w:rsidRDefault="00BA351E" w:rsidP="000A4429">
      <w:pPr>
        <w:pStyle w:val="CodeBlock"/>
        <w:rPr>
          <w:color w:val="444444"/>
        </w:rPr>
      </w:pPr>
      <w:r w:rsidRPr="00D3229A">
        <w:rPr>
          <w:color w:val="385623" w:themeColor="accent6" w:themeShade="80"/>
        </w:rPr>
        <w:t xml:space="preserve"># install </w:t>
      </w:r>
      <w:r w:rsidR="00D66826" w:rsidRPr="00D3229A">
        <w:rPr>
          <w:color w:val="385623" w:themeColor="accent6" w:themeShade="80"/>
        </w:rPr>
        <w:t xml:space="preserve">latest </w:t>
      </w:r>
      <w:r w:rsidRPr="00D3229A">
        <w:rPr>
          <w:color w:val="385623" w:themeColor="accent6" w:themeShade="80"/>
        </w:rPr>
        <w:t>node</w:t>
      </w:r>
      <w:r w:rsidR="00D66826" w:rsidRPr="00D3229A">
        <w:rPr>
          <w:color w:val="385623" w:themeColor="accent6" w:themeShade="80"/>
        </w:rPr>
        <w:t>js and tell NVM to make it active on your system</w:t>
      </w:r>
      <w:r w:rsidRPr="000A4429">
        <w:br/>
      </w:r>
      <w:r w:rsidRPr="000A4429">
        <w:rPr>
          <w:color w:val="444444"/>
        </w:rPr>
        <w:t>nvm install node</w:t>
      </w:r>
      <w:r w:rsidR="00D66826" w:rsidRPr="000A4429">
        <w:rPr>
          <w:color w:val="444444"/>
        </w:rPr>
        <w:br/>
        <w:t>nvm use node</w:t>
      </w:r>
    </w:p>
    <w:p w14:paraId="36B1B26C" w14:textId="77777777" w:rsidR="00D3229A" w:rsidRPr="000A4429" w:rsidRDefault="00D3229A" w:rsidP="000A4429">
      <w:pPr>
        <w:pStyle w:val="CodeBlock"/>
        <w:rPr>
          <w:color w:val="444444"/>
        </w:rPr>
      </w:pPr>
    </w:p>
    <w:p w14:paraId="6C7A1FB0" w14:textId="3DC83FF7" w:rsidR="00BA351E" w:rsidRPr="00E3210A" w:rsidRDefault="00E3210A" w:rsidP="000A4429">
      <w:pPr>
        <w:pStyle w:val="CodeBlock"/>
      </w:pPr>
      <w:r w:rsidRPr="00D3229A">
        <w:rPr>
          <w:color w:val="385623" w:themeColor="accent6" w:themeShade="80"/>
        </w:rPr>
        <w:t># install beta release of Truffle 5 and latest ganache-cli</w:t>
      </w:r>
      <w:r w:rsidRPr="00D3229A">
        <w:rPr>
          <w:color w:val="385623" w:themeColor="accent6" w:themeShade="80"/>
        </w:rPr>
        <w:br/>
        <w:t># note, once Truffle v5 is released you no longer need the @beta below</w:t>
      </w:r>
      <w:r w:rsidR="00BA351E" w:rsidRPr="000A4429">
        <w:rPr>
          <w:color w:val="444444"/>
        </w:rPr>
        <w:br/>
        <w:t>npm install -g truffle@beta ganache-cli</w:t>
      </w:r>
    </w:p>
    <w:p w14:paraId="241E91C2" w14:textId="77777777" w:rsidR="00BA351E" w:rsidRDefault="00BA351E" w:rsidP="004A001A">
      <w:pPr>
        <w:pStyle w:val="Heading3"/>
      </w:pPr>
      <w:r>
        <w:t>Install Truffle on a machine that already has node installed</w:t>
      </w:r>
    </w:p>
    <w:p w14:paraId="43CA8BD4" w14:textId="77777777" w:rsidR="00BA351E" w:rsidRDefault="00BA351E" w:rsidP="00BA351E">
      <w:r>
        <w:t xml:space="preserve">If installing on a machine that already has node installed, use the following script – </w:t>
      </w:r>
    </w:p>
    <w:p w14:paraId="4C632160" w14:textId="77777777" w:rsidR="00E3210A" w:rsidRDefault="00BA351E" w:rsidP="000A4429">
      <w:pPr>
        <w:pStyle w:val="CodeBlock"/>
        <w:rPr>
          <w:color w:val="444444"/>
        </w:rPr>
      </w:pPr>
      <w:r w:rsidRPr="00D3229A">
        <w:rPr>
          <w:color w:val="385623" w:themeColor="accent6" w:themeShade="80"/>
        </w:rPr>
        <w:t># Install the dist-upgrade package and run it to update to the latest node version</w:t>
      </w:r>
      <w:r w:rsidRPr="00475E1B">
        <w:br/>
      </w:r>
      <w:r>
        <w:rPr>
          <w:color w:val="444444"/>
        </w:rPr>
        <w:t>sudo npm -g install dist-upgrade</w:t>
      </w:r>
      <w:r>
        <w:rPr>
          <w:color w:val="444444"/>
        </w:rPr>
        <w:br/>
        <w:t>sudo dist-upgrade</w:t>
      </w:r>
    </w:p>
    <w:p w14:paraId="33E39172" w14:textId="77777777" w:rsidR="00D3229A" w:rsidRPr="00E3210A" w:rsidRDefault="00D3229A" w:rsidP="000A4429">
      <w:pPr>
        <w:pStyle w:val="CodeBlock"/>
        <w:rPr>
          <w:color w:val="444444"/>
        </w:rPr>
      </w:pPr>
    </w:p>
    <w:p w14:paraId="12044628" w14:textId="372DC8BE" w:rsidR="00BA351E" w:rsidRDefault="00E3210A" w:rsidP="000A4429">
      <w:pPr>
        <w:pStyle w:val="CodeBlock"/>
      </w:pPr>
      <w:r w:rsidRPr="00D3229A">
        <w:rPr>
          <w:color w:val="385623" w:themeColor="accent6" w:themeShade="80"/>
        </w:rPr>
        <w:t># install beta release of Truffle 5 and latest ganache-cli</w:t>
      </w:r>
      <w:r w:rsidRPr="00D3229A">
        <w:rPr>
          <w:color w:val="385623" w:themeColor="accent6" w:themeShade="80"/>
        </w:rPr>
        <w:br/>
        <w:t># note, once Truffle v5 is released you no longer need the @beta below</w:t>
      </w:r>
      <w:r>
        <w:br/>
      </w:r>
      <w:r w:rsidR="00BA351E">
        <w:t>npm install -g truffle@beta ganache-cli</w:t>
      </w:r>
    </w:p>
    <w:p w14:paraId="2C7601C2" w14:textId="1C9C6478" w:rsidR="009F6E52" w:rsidRDefault="009F6E52" w:rsidP="004A001A">
      <w:pPr>
        <w:pStyle w:val="Heading3"/>
      </w:pPr>
      <w:r>
        <w:t>Install Ganache</w:t>
      </w:r>
    </w:p>
    <w:p w14:paraId="0B326233" w14:textId="3AFD10BE" w:rsidR="009F6E52" w:rsidRDefault="009F6E52" w:rsidP="00BA351E">
      <w:r>
        <w:t>In the previous section we installed the truffle and ganache-cli command line tools. The ganache-cli tool is useful for automated testing, but the graphical version of Ganache</w:t>
      </w:r>
      <w:r w:rsidR="00C24169">
        <w:t xml:space="preserve"> is a great tool to use when you’re first starting out</w:t>
      </w:r>
      <w:r>
        <w:t>.</w:t>
      </w:r>
      <w:r w:rsidR="00C24169">
        <w:t xml:space="preserve"> This version of the tool shows you the state of the Ganache blockchain</w:t>
      </w:r>
      <w:r>
        <w:t xml:space="preserve"> </w:t>
      </w:r>
      <w:r w:rsidR="00C24169">
        <w:t xml:space="preserve">in real time, so you can see exactly what is changing as you develop and test your code. </w:t>
      </w:r>
      <w:r w:rsidR="00A5760A">
        <w:t xml:space="preserve">Like the rest of the Truffle tools, Ganache runs on </w:t>
      </w:r>
      <w:r w:rsidR="00A31A2A">
        <w:t>Windows, macOS, and Linux</w:t>
      </w:r>
      <w:r w:rsidR="00A5760A">
        <w:t xml:space="preserve">. To get it, just visit the </w:t>
      </w:r>
      <w:hyperlink r:id="rId20" w:history="1">
        <w:r w:rsidR="00A5760A" w:rsidRPr="00A31A2A">
          <w:rPr>
            <w:rStyle w:val="Hyperlink"/>
          </w:rPr>
          <w:t xml:space="preserve">Ganache </w:t>
        </w:r>
        <w:r w:rsidR="00A31A2A" w:rsidRPr="00A31A2A">
          <w:rPr>
            <w:rStyle w:val="Hyperlink"/>
          </w:rPr>
          <w:t xml:space="preserve">page of Truffle’s </w:t>
        </w:r>
        <w:r w:rsidR="00A5760A" w:rsidRPr="00A31A2A">
          <w:rPr>
            <w:rStyle w:val="Hyperlink"/>
          </w:rPr>
          <w:t>website</w:t>
        </w:r>
      </w:hyperlink>
      <w:r w:rsidR="00A5760A">
        <w:t xml:space="preserve">, and click the </w:t>
      </w:r>
      <w:r w:rsidR="00A31A2A">
        <w:t xml:space="preserve">orange </w:t>
      </w:r>
      <w:r w:rsidR="00A5760A">
        <w:t xml:space="preserve">download </w:t>
      </w:r>
      <w:r w:rsidR="00A31A2A">
        <w:t>button in the middle of the page. This will automatically download the correct installer for your OS.</w:t>
      </w:r>
    </w:p>
    <w:p w14:paraId="49041DAF" w14:textId="77777777" w:rsidR="00BA351E" w:rsidRDefault="00BA351E" w:rsidP="004A001A">
      <w:pPr>
        <w:pStyle w:val="Heading4"/>
      </w:pPr>
      <w:r>
        <w:t>Increase the Gas Limit on Ganache for Private Chain Development</w:t>
      </w:r>
    </w:p>
    <w:p w14:paraId="3DF3A268" w14:textId="0B4A8400" w:rsidR="00BA351E" w:rsidRDefault="00BA351E" w:rsidP="00BA351E">
      <w:r>
        <w:t>If you are developing for a private chain, one consideration is the appropriate gas limit for your needs. In our experience, many private chain developers apply object oriented programming which can exceed the defaults for a blockchain deployment.   Ente</w:t>
      </w:r>
      <w:r w:rsidR="00EF2A6E">
        <w:t>r</w:t>
      </w:r>
      <w:r>
        <w:t>prise customers typically increase the gas amount substantially. For Azure Blockchain Workbench, we increase this amount to 50,000,000 and that is what we will change the configuration to in Ganache.</w:t>
      </w:r>
    </w:p>
    <w:p w14:paraId="46AA55D5" w14:textId="57C692D4" w:rsidR="00BA351E" w:rsidRDefault="00BA351E" w:rsidP="00BA351E">
      <w:r>
        <w:lastRenderedPageBreak/>
        <w:t>To make this change, click on the gear icon in the upper left to get to the settings screen.  Click on the “CHAIN” menu item, set the value to 50,000,000</w:t>
      </w:r>
      <w:r w:rsidR="005073D6">
        <w:t xml:space="preserve"> (without commas),</w:t>
      </w:r>
      <w:r>
        <w:t xml:space="preserve"> and then click the “Save and Restart” button.</w:t>
      </w:r>
    </w:p>
    <w:p w14:paraId="0FABB55B" w14:textId="77777777" w:rsidR="00BA351E" w:rsidRPr="004505EA" w:rsidRDefault="00BA351E" w:rsidP="00BA351E">
      <w:r>
        <w:t>If developing for the public chain, it is not advised to change this limit as you will want to account for these limits early in the development process vs. having to refactor later when deploying the public chain.</w:t>
      </w:r>
    </w:p>
    <w:p w14:paraId="495929E4" w14:textId="77777777" w:rsidR="00BA351E" w:rsidRDefault="00BA351E" w:rsidP="00BA351E">
      <w:r>
        <w:rPr>
          <w:noProof/>
        </w:rPr>
        <w:drawing>
          <wp:inline distT="0" distB="0" distL="0" distR="0" wp14:anchorId="2D006BFA" wp14:editId="043B14C4">
            <wp:extent cx="4681538" cy="3127027"/>
            <wp:effectExtent l="19050" t="19050" r="2413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4194" cy="3128801"/>
                    </a:xfrm>
                    <a:prstGeom prst="rect">
                      <a:avLst/>
                    </a:prstGeom>
                    <a:ln>
                      <a:solidFill>
                        <a:schemeClr val="accent1"/>
                      </a:solidFill>
                    </a:ln>
                  </pic:spPr>
                </pic:pic>
              </a:graphicData>
            </a:graphic>
          </wp:inline>
        </w:drawing>
      </w:r>
    </w:p>
    <w:p w14:paraId="7CA8F4C1" w14:textId="77777777" w:rsidR="00BA351E" w:rsidRDefault="00BA351E" w:rsidP="00BA351E"/>
    <w:p w14:paraId="78C283A6" w14:textId="77777777" w:rsidR="00BA351E" w:rsidRDefault="00BA351E" w:rsidP="00BA351E">
      <w:pPr>
        <w:pStyle w:val="Heading4"/>
      </w:pPr>
      <w:r>
        <w:t>Record Information Needed for Testing</w:t>
      </w:r>
    </w:p>
    <w:p w14:paraId="59417B1A" w14:textId="7371685C" w:rsidR="00BA351E" w:rsidRDefault="00BA351E" w:rsidP="00BA351E">
      <w:r>
        <w:t xml:space="preserve">The next step is to retrieve RPC </w:t>
      </w:r>
      <w:r w:rsidR="00E21F74">
        <w:t>endpoint information and network ID</w:t>
      </w:r>
      <w:r>
        <w:t xml:space="preserve"> from Ganache that will be needed for development and testing. </w:t>
      </w:r>
      <w:r w:rsidR="0089542E">
        <w:t xml:space="preserve">We will refer back to this information in the </w:t>
      </w:r>
      <w:hyperlink w:anchor="_Create_a_new" w:history="1">
        <w:r w:rsidR="003855AC" w:rsidRPr="003855AC">
          <w:rPr>
            <w:rStyle w:val="Hyperlink"/>
          </w:rPr>
          <w:t>Create a new project in Truffle</w:t>
        </w:r>
      </w:hyperlink>
      <w:r w:rsidR="003855AC">
        <w:t xml:space="preserve"> </w:t>
      </w:r>
      <w:r w:rsidR="0089542E">
        <w:t>section</w:t>
      </w:r>
      <w:r w:rsidR="003855AC">
        <w:t xml:space="preserve"> below.</w:t>
      </w:r>
    </w:p>
    <w:p w14:paraId="7890DFBE" w14:textId="45E0B5B0" w:rsidR="00BA351E" w:rsidRPr="00FF1829" w:rsidRDefault="00BA351E" w:rsidP="00BA351E">
      <w:r>
        <w:t xml:space="preserve">On the </w:t>
      </w:r>
      <w:r w:rsidR="00E21F74">
        <w:t xml:space="preserve">main screen </w:t>
      </w:r>
      <w:r>
        <w:t>within Ganache, copy the RPC Server and Network ID.</w:t>
      </w:r>
    </w:p>
    <w:p w14:paraId="1F259E57" w14:textId="790C0F67" w:rsidR="00BA351E" w:rsidRDefault="00BA351E" w:rsidP="00BA351E">
      <w:r>
        <w:rPr>
          <w:noProof/>
        </w:rPr>
        <w:drawing>
          <wp:inline distT="0" distB="0" distL="0" distR="0" wp14:anchorId="3CD7B91C" wp14:editId="3AE53134">
            <wp:extent cx="5943600" cy="751842"/>
            <wp:effectExtent l="0" t="0" r="0" b="0"/>
            <wp:docPr id="2123481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943600" cy="751842"/>
                    </a:xfrm>
                    <a:prstGeom prst="rect">
                      <a:avLst/>
                    </a:prstGeom>
                  </pic:spPr>
                </pic:pic>
              </a:graphicData>
            </a:graphic>
          </wp:inline>
        </w:drawing>
      </w:r>
    </w:p>
    <w:p w14:paraId="36C99E41" w14:textId="5A3C9197" w:rsidR="00E562AA" w:rsidRDefault="00E562AA" w:rsidP="00C8245E">
      <w:pPr>
        <w:pStyle w:val="Heading1"/>
      </w:pPr>
      <w:r>
        <w:t>Set</w:t>
      </w:r>
      <w:r w:rsidR="009C2149">
        <w:t xml:space="preserve"> </w:t>
      </w:r>
      <w:r>
        <w:t>up Azure DevOps</w:t>
      </w:r>
    </w:p>
    <w:p w14:paraId="513E2B55" w14:textId="15BE828A" w:rsidR="000B6EDC" w:rsidRPr="000B6EDC" w:rsidRDefault="000B6EDC" w:rsidP="000B6EDC">
      <w:r>
        <w:t>Within Azure DevOps, you</w:t>
      </w:r>
      <w:r w:rsidR="003443B0">
        <w:t>r first steps</w:t>
      </w:r>
      <w:r>
        <w:t xml:space="preserve"> will </w:t>
      </w:r>
      <w:r w:rsidR="003443B0">
        <w:t>be</w:t>
      </w:r>
      <w:r>
        <w:t xml:space="preserve"> to set up a project</w:t>
      </w:r>
      <w:r w:rsidR="003443B0">
        <w:t xml:space="preserve"> and</w:t>
      </w:r>
      <w:r>
        <w:t xml:space="preserve"> </w:t>
      </w:r>
      <w:r w:rsidR="008C48BB">
        <w:t>specify your</w:t>
      </w:r>
      <w:r>
        <w:t xml:space="preserve"> source code control. </w:t>
      </w:r>
    </w:p>
    <w:p w14:paraId="15FAF2B9" w14:textId="77777777" w:rsidR="00D71F7D" w:rsidRDefault="00D71F7D" w:rsidP="00C8245E">
      <w:pPr>
        <w:pStyle w:val="Heading2"/>
      </w:pPr>
      <w:r>
        <w:t>Creating a Project</w:t>
      </w:r>
    </w:p>
    <w:p w14:paraId="49A04843" w14:textId="34DBFA58" w:rsidR="004B7095" w:rsidRPr="004B7095" w:rsidRDefault="004B7095" w:rsidP="004B7095">
      <w:r>
        <w:t xml:space="preserve">The approach reflected in this whitepaper will use Azure DevOps Pipelines </w:t>
      </w:r>
      <w:r w:rsidRPr="00591CFE">
        <w:t>to continuously build, test, and deploy the s</w:t>
      </w:r>
      <w:r>
        <w:t>mart contracts. It will optionally use Azure DevOps Repos or connect to other github services such as GitHub.</w:t>
      </w:r>
    </w:p>
    <w:p w14:paraId="2670048C" w14:textId="6A26298B" w:rsidR="00534236" w:rsidRDefault="00AF2372" w:rsidP="002E6E29">
      <w:r>
        <w:lastRenderedPageBreak/>
        <w:t xml:space="preserve">Begin by navigating to Azure DevOps at </w:t>
      </w:r>
      <w:hyperlink r:id="rId23" w:history="1">
        <w:r w:rsidRPr="00953DFB">
          <w:rPr>
            <w:rStyle w:val="Hyperlink"/>
          </w:rPr>
          <w:t>https://dev.azure.com/</w:t>
        </w:r>
      </w:hyperlink>
      <w:r>
        <w:t xml:space="preserve">. </w:t>
      </w:r>
    </w:p>
    <w:p w14:paraId="4993EC7D" w14:textId="66C81F92" w:rsidR="006E7822" w:rsidRDefault="006E7822" w:rsidP="002E6E29">
      <w:r>
        <w:t xml:space="preserve">Choose the </w:t>
      </w:r>
      <w:r>
        <w:rPr>
          <w:noProof/>
        </w:rPr>
        <w:drawing>
          <wp:inline distT="0" distB="0" distL="0" distR="0" wp14:anchorId="4419230E" wp14:editId="6660F552">
            <wp:extent cx="209550" cy="209550"/>
            <wp:effectExtent l="0" t="0" r="0" b="0"/>
            <wp:docPr id="7" name="Picture 7" descr="https://docs.microsoft.com/en-us/azure/devops/_img/icons/project-icon.png?view=v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zure/devops/_img/icons/project-icon.png?view=vs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Azure DevOps logo to open the </w:t>
      </w:r>
      <w:r w:rsidRPr="002E6E29">
        <w:rPr>
          <w:rStyle w:val="Strong"/>
          <w:rFonts w:ascii="Segoe UI" w:hAnsi="Segoe UI" w:cs="Segoe UI"/>
          <w:color w:val="000000"/>
        </w:rPr>
        <w:t>Projects</w:t>
      </w:r>
      <w:r>
        <w:t xml:space="preserve"> page, and then choose </w:t>
      </w:r>
      <w:r w:rsidRPr="002E6E29">
        <w:rPr>
          <w:rStyle w:val="Strong"/>
          <w:rFonts w:ascii="Segoe UI" w:hAnsi="Segoe UI" w:cs="Segoe UI"/>
          <w:color w:val="000000"/>
        </w:rPr>
        <w:t>Create Project</w:t>
      </w:r>
      <w:r>
        <w:t>.</w:t>
      </w:r>
    </w:p>
    <w:p w14:paraId="4AE445EF" w14:textId="1B25A02D" w:rsidR="006E7822" w:rsidRDefault="006E7822" w:rsidP="006E7822">
      <w:pPr>
        <w:pStyle w:val="NormalWeb"/>
        <w:spacing w:before="240" w:beforeAutospacing="0" w:after="0" w:afterAutospacing="0"/>
        <w:ind w:left="570"/>
        <w:rPr>
          <w:rFonts w:ascii="Segoe UI" w:hAnsi="Segoe UI" w:cs="Segoe UI"/>
          <w:color w:val="000000"/>
        </w:rPr>
      </w:pPr>
      <w:r>
        <w:rPr>
          <w:rFonts w:ascii="Segoe UI" w:hAnsi="Segoe UI" w:cs="Segoe UI"/>
          <w:noProof/>
          <w:color w:val="000000"/>
        </w:rPr>
        <w:drawing>
          <wp:inline distT="0" distB="0" distL="0" distR="0" wp14:anchorId="13629FAA" wp14:editId="2394B662">
            <wp:extent cx="5943600" cy="2360930"/>
            <wp:effectExtent l="0" t="0" r="0" b="1270"/>
            <wp:docPr id="4" name="Picture 4" descr="Ope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Projec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325BC974" w14:textId="7863B762" w:rsidR="006E7822" w:rsidRDefault="002E6E29" w:rsidP="002E6E29">
      <w:r>
        <w:t>E</w:t>
      </w:r>
      <w:r w:rsidR="006E7822">
        <w:t xml:space="preserve">nter information into the form provided. Provide a name for your project, and choose the visibility, initial source control type, work item process. For details on public projects, see </w:t>
      </w:r>
      <w:hyperlink r:id="rId26" w:history="1">
        <w:r w:rsidR="006E7822">
          <w:rPr>
            <w:rStyle w:val="Hyperlink"/>
            <w:color w:val="0065B3"/>
          </w:rPr>
          <w:t>Create a public project</w:t>
        </w:r>
      </w:hyperlink>
      <w:r w:rsidR="006E7822">
        <w:t xml:space="preserve">. If the </w:t>
      </w:r>
      <w:r w:rsidR="006E7822">
        <w:rPr>
          <w:rStyle w:val="Strong"/>
          <w:rFonts w:ascii="Segoe UI" w:hAnsi="Segoe UI" w:cs="Segoe UI"/>
          <w:color w:val="000000"/>
        </w:rPr>
        <w:t>Public</w:t>
      </w:r>
      <w:r w:rsidR="006E7822">
        <w:t xml:space="preserve"> option is grayed out, you need to change the policy.</w:t>
      </w:r>
    </w:p>
    <w:p w14:paraId="401D647B" w14:textId="6CD97659" w:rsidR="001518BD" w:rsidRDefault="001518BD" w:rsidP="001518BD">
      <w:pPr>
        <w:rPr>
          <w:noProof/>
        </w:rPr>
      </w:pPr>
      <w:r w:rsidRPr="001518BD">
        <w:rPr>
          <w:noProof/>
        </w:rPr>
        <w:t xml:space="preserve"> </w:t>
      </w:r>
    </w:p>
    <w:p w14:paraId="5DD30B63" w14:textId="56F01F3B" w:rsidR="001518BD" w:rsidRDefault="00DE3358" w:rsidP="001518BD">
      <w:pPr>
        <w:rPr>
          <w:noProof/>
        </w:rPr>
      </w:pPr>
      <w:r>
        <w:rPr>
          <w:noProof/>
        </w:rPr>
        <w:lastRenderedPageBreak/>
        <w:drawing>
          <wp:inline distT="0" distB="0" distL="0" distR="0" wp14:anchorId="54EAF313" wp14:editId="48315B1A">
            <wp:extent cx="3979243" cy="4800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862" cy="4803760"/>
                    </a:xfrm>
                    <a:prstGeom prst="rect">
                      <a:avLst/>
                    </a:prstGeom>
                  </pic:spPr>
                </pic:pic>
              </a:graphicData>
            </a:graphic>
          </wp:inline>
        </w:drawing>
      </w:r>
    </w:p>
    <w:p w14:paraId="573E7301" w14:textId="49C4F698" w:rsidR="00D71F7D" w:rsidRDefault="00D26AD7" w:rsidP="00D71F7D">
      <w:r>
        <w:t xml:space="preserve">Click the Create button to finish creating your </w:t>
      </w:r>
      <w:r w:rsidR="00291D68">
        <w:t>project.</w:t>
      </w:r>
    </w:p>
    <w:p w14:paraId="1E804743" w14:textId="77777777" w:rsidR="00291D68" w:rsidRDefault="00291D68" w:rsidP="00D71F7D"/>
    <w:p w14:paraId="11CED85D" w14:textId="77777777" w:rsidR="00D71F7D" w:rsidRDefault="00D71F7D" w:rsidP="00C8245E">
      <w:pPr>
        <w:pStyle w:val="Heading2"/>
      </w:pPr>
      <w:r>
        <w:t>Source Code</w:t>
      </w:r>
    </w:p>
    <w:p w14:paraId="6FABD101" w14:textId="0D0D6587" w:rsidR="000B5CB1" w:rsidRDefault="000B5CB1" w:rsidP="00D71F7D">
      <w:r>
        <w:t xml:space="preserve">Once the project is created, the next step will be to determine </w:t>
      </w:r>
      <w:r w:rsidR="0098128F">
        <w:t>where you source code will reside.</w:t>
      </w:r>
    </w:p>
    <w:p w14:paraId="5FA90B40" w14:textId="55B97C85" w:rsidR="00595DAE" w:rsidRDefault="00595DAE" w:rsidP="00CC0C44">
      <w:pPr>
        <w:pStyle w:val="Heading3"/>
      </w:pPr>
      <w:r>
        <w:t>Starting a New Repo in Azure Repos</w:t>
      </w:r>
    </w:p>
    <w:p w14:paraId="491A4192" w14:textId="77777777" w:rsidR="00857C17" w:rsidRDefault="00857C17" w:rsidP="00857C17">
      <w:r>
        <w:t>Azure DevOps Repos provides free hosting of private repos and can connect to existing local or git, or VSTS source code repositories.</w:t>
      </w:r>
    </w:p>
    <w:p w14:paraId="7C1E7F5C" w14:textId="11C62F65" w:rsidR="00F20CA1" w:rsidRDefault="00F20CA1" w:rsidP="00D71F7D">
      <w:r>
        <w:t xml:space="preserve">If you will be starting a new project and </w:t>
      </w:r>
      <w:r w:rsidR="0070107F">
        <w:t xml:space="preserve">will be </w:t>
      </w:r>
      <w:r>
        <w:t>using</w:t>
      </w:r>
      <w:r w:rsidR="0070107F">
        <w:t xml:space="preserve"> a new</w:t>
      </w:r>
      <w:r>
        <w:t xml:space="preserve"> </w:t>
      </w:r>
      <w:r w:rsidR="00CC0D11">
        <w:t xml:space="preserve">repository in </w:t>
      </w:r>
      <w:r>
        <w:t xml:space="preserve">Azure Repos, </w:t>
      </w:r>
      <w:r w:rsidR="00DC7007">
        <w:t>the next step would be to right click on the Repos icon on the left of the screen</w:t>
      </w:r>
      <w:r w:rsidR="0070107F">
        <w:t>.</w:t>
      </w:r>
    </w:p>
    <w:p w14:paraId="6E06402A" w14:textId="0B5115E7" w:rsidR="0070107F" w:rsidRDefault="0070107F" w:rsidP="005A34F1">
      <w:r>
        <w:rPr>
          <w:noProof/>
        </w:rPr>
        <w:lastRenderedPageBreak/>
        <w:drawing>
          <wp:inline distT="0" distB="0" distL="0" distR="0" wp14:anchorId="40C1F132" wp14:editId="14474020">
            <wp:extent cx="5943600" cy="307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5305"/>
                    </a:xfrm>
                    <a:prstGeom prst="rect">
                      <a:avLst/>
                    </a:prstGeom>
                  </pic:spPr>
                </pic:pic>
              </a:graphicData>
            </a:graphic>
          </wp:inline>
        </w:drawing>
      </w:r>
    </w:p>
    <w:p w14:paraId="53B373A5" w14:textId="44112420" w:rsidR="004728D2" w:rsidRDefault="004728D2" w:rsidP="005A34F1">
      <w:r>
        <w:t>Once selected, you will see options to push an existing repository</w:t>
      </w:r>
      <w:r w:rsidR="00D17CD2">
        <w:t xml:space="preserve"> from the command line</w:t>
      </w:r>
      <w:r>
        <w:t xml:space="preserve">, import a repository, or initialize </w:t>
      </w:r>
      <w:r w:rsidR="00D17CD2">
        <w:t>a new repo</w:t>
      </w:r>
      <w:r>
        <w:t xml:space="preserve">. </w:t>
      </w:r>
    </w:p>
    <w:p w14:paraId="190A463C" w14:textId="05475C2D" w:rsidR="00F70765" w:rsidRDefault="00F70765" w:rsidP="00CC0C44">
      <w:pPr>
        <w:pStyle w:val="Heading3"/>
      </w:pPr>
      <w:r>
        <w:t xml:space="preserve">Selecting an existing source code repository </w:t>
      </w:r>
    </w:p>
    <w:p w14:paraId="107DE36D" w14:textId="77777777" w:rsidR="00DD6604" w:rsidRDefault="00657CD9" w:rsidP="00D71F7D">
      <w:r>
        <w:t xml:space="preserve">An alternate option is to </w:t>
      </w:r>
      <w:r w:rsidR="00863DCF">
        <w:t xml:space="preserve">specify an existing </w:t>
      </w:r>
      <w:r w:rsidR="004F5B70">
        <w:t>repo from</w:t>
      </w:r>
      <w:r w:rsidR="00D71F7D">
        <w:t xml:space="preserve"> GitHub</w:t>
      </w:r>
      <w:r w:rsidR="00AD6E3F">
        <w:t xml:space="preserve"> </w:t>
      </w:r>
      <w:r w:rsidR="004F5B70">
        <w:t>or</w:t>
      </w:r>
      <w:r w:rsidR="00D71F7D">
        <w:t xml:space="preserve"> Azure DevOps</w:t>
      </w:r>
      <w:r w:rsidR="00DD6604">
        <w:t>.</w:t>
      </w:r>
    </w:p>
    <w:p w14:paraId="668DA1AA" w14:textId="77777777" w:rsidR="00AA024F" w:rsidRDefault="00AA024F" w:rsidP="00AA024F">
      <w:r>
        <w:t>Once created, navigate to the Repos section in the UI.  This is where you can clone code to VS Code, push an existing repository, or import an existing repository.</w:t>
      </w:r>
    </w:p>
    <w:p w14:paraId="627FD371" w14:textId="77777777" w:rsidR="00AA024F" w:rsidRDefault="00AA024F" w:rsidP="00AA024F">
      <w:r>
        <w:t>If starting a new project, you can also initialize the project with a README or gitignore.</w:t>
      </w:r>
    </w:p>
    <w:p w14:paraId="5CDF8A57" w14:textId="77777777" w:rsidR="00AA024F" w:rsidRDefault="00AA024F" w:rsidP="00AA024F">
      <w:r>
        <w:t>In this walkthrough, you’ll be creating a new repo so click the “Initialize” button next to the section titled “or initialize with a README or gitignore”</w:t>
      </w:r>
    </w:p>
    <w:p w14:paraId="06CB01DA" w14:textId="77777777" w:rsidR="00AA024F" w:rsidRDefault="00AA024F" w:rsidP="00AA024F">
      <w:r w:rsidRPr="006E0A02">
        <w:rPr>
          <w:noProof/>
        </w:rPr>
        <w:lastRenderedPageBreak/>
        <w:drawing>
          <wp:inline distT="0" distB="0" distL="0" distR="0" wp14:anchorId="2B1B22A2" wp14:editId="4B0C5D18">
            <wp:extent cx="5943600" cy="3083560"/>
            <wp:effectExtent l="19050" t="19050" r="19050" b="21590"/>
            <wp:docPr id="3" name="Picture 3">
              <a:extLst xmlns:a="http://schemas.openxmlformats.org/drawingml/2006/main">
                <a:ext uri="{FF2B5EF4-FFF2-40B4-BE49-F238E27FC236}">
                  <a16:creationId xmlns:a16="http://schemas.microsoft.com/office/drawing/2014/main" id="{51532559-A425-411F-9852-A48CF6B2D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2559-A425-411F-9852-A48CF6B2DD36}"/>
                        </a:ext>
                      </a:extLst>
                    </pic:cNvPr>
                    <pic:cNvPicPr>
                      <a:picLocks noChangeAspect="1"/>
                    </pic:cNvPicPr>
                  </pic:nvPicPr>
                  <pic:blipFill>
                    <a:blip r:embed="rId29"/>
                    <a:stretch>
                      <a:fillRect/>
                    </a:stretch>
                  </pic:blipFill>
                  <pic:spPr>
                    <a:xfrm>
                      <a:off x="0" y="0"/>
                      <a:ext cx="5943600" cy="3083560"/>
                    </a:xfrm>
                    <a:prstGeom prst="rect">
                      <a:avLst/>
                    </a:prstGeom>
                    <a:ln>
                      <a:solidFill>
                        <a:schemeClr val="accent1"/>
                      </a:solidFill>
                    </a:ln>
                  </pic:spPr>
                </pic:pic>
              </a:graphicData>
            </a:graphic>
          </wp:inline>
        </w:drawing>
      </w:r>
    </w:p>
    <w:p w14:paraId="3512BE4B" w14:textId="77777777" w:rsidR="00AA024F" w:rsidRPr="00C510A7" w:rsidRDefault="00AA024F" w:rsidP="00AA024F">
      <w:pPr>
        <w:rPr>
          <w:rFonts w:cstheme="minorHAnsi"/>
        </w:rPr>
      </w:pPr>
      <w:r>
        <w:t xml:space="preserve">Note – There is an alternate path to do this directly from within GitHub. </w:t>
      </w:r>
      <w:r w:rsidRPr="00C510A7">
        <w:rPr>
          <w:rFonts w:cstheme="minorHAnsi"/>
          <w:color w:val="000000"/>
        </w:rPr>
        <w:t xml:space="preserve">Within Github, there is an </w:t>
      </w:r>
      <w:hyperlink r:id="rId30" w:anchor="add-azure-pipelines-from-the-github-marketplace" w:history="1">
        <w:r w:rsidRPr="00C510A7">
          <w:rPr>
            <w:rStyle w:val="Hyperlink"/>
            <w:rFonts w:cstheme="minorHAnsi"/>
            <w:color w:val="00518F"/>
          </w:rPr>
          <w:t>app in the GitHub Marketplace</w:t>
        </w:r>
      </w:hyperlink>
      <w:r w:rsidRPr="00C510A7">
        <w:rPr>
          <w:rFonts w:cstheme="minorHAnsi"/>
          <w:color w:val="000000"/>
        </w:rPr>
        <w:t xml:space="preserve"> and offers </w:t>
      </w:r>
      <w:hyperlink r:id="rId31" w:anchor="build-open-source-projects-with-azure-pipelines-for-free" w:history="1">
        <w:r w:rsidRPr="00C510A7">
          <w:rPr>
            <w:rStyle w:val="Hyperlink"/>
            <w:rFonts w:cstheme="minorHAnsi"/>
            <w:color w:val="0065B3"/>
          </w:rPr>
          <w:t>unlimited CI/CD minutes and 10 parallel jobs</w:t>
        </w:r>
      </w:hyperlink>
      <w:r w:rsidRPr="00C510A7">
        <w:rPr>
          <w:rFonts w:cstheme="minorHAnsi"/>
          <w:color w:val="000000"/>
        </w:rPr>
        <w:t xml:space="preserve"> for open source projects.</w:t>
      </w:r>
    </w:p>
    <w:p w14:paraId="5747DF37" w14:textId="77777777" w:rsidR="00AA024F" w:rsidRPr="00AA024F" w:rsidRDefault="00AA024F" w:rsidP="00AA024F"/>
    <w:p w14:paraId="152F7D29" w14:textId="0C5DF5F4" w:rsidR="00E562AA" w:rsidRDefault="00E562AA" w:rsidP="00CC0C44">
      <w:pPr>
        <w:pStyle w:val="Heading3"/>
      </w:pPr>
      <w:r>
        <w:t>Configure a build pipeline in Azure DevOps</w:t>
      </w:r>
    </w:p>
    <w:p w14:paraId="59E156A6" w14:textId="110B8B73" w:rsidR="00E562AA" w:rsidRDefault="00542188" w:rsidP="00E562AA">
      <w:r>
        <w:t>To create a build pipeline, you will take the following two steps -</w:t>
      </w:r>
    </w:p>
    <w:p w14:paraId="34C60675" w14:textId="60D7AB10" w:rsidR="00E562AA" w:rsidRPr="004F3B84" w:rsidRDefault="00E562AA" w:rsidP="00E562AA">
      <w:pPr>
        <w:numPr>
          <w:ilvl w:val="0"/>
          <w:numId w:val="5"/>
        </w:numPr>
        <w:rPr>
          <w:rFonts w:cstheme="minorHAnsi"/>
        </w:rPr>
      </w:pPr>
      <w:r w:rsidRPr="004F3B84">
        <w:rPr>
          <w:rFonts w:cstheme="minorHAnsi"/>
        </w:rPr>
        <w:t xml:space="preserve">In your project, navigate to the </w:t>
      </w:r>
      <w:r w:rsidRPr="004F3B84">
        <w:rPr>
          <w:rStyle w:val="Strong"/>
          <w:rFonts w:cstheme="minorHAnsi"/>
          <w:color w:val="000000"/>
        </w:rPr>
        <w:t>Pipelines</w:t>
      </w:r>
      <w:r w:rsidRPr="004F3B84">
        <w:rPr>
          <w:rFonts w:cstheme="minorHAnsi"/>
        </w:rPr>
        <w:t xml:space="preserve"> page</w:t>
      </w:r>
      <w:r w:rsidR="00171553">
        <w:rPr>
          <w:rFonts w:cstheme="minorHAnsi"/>
        </w:rPr>
        <w:t xml:space="preserve"> and t</w:t>
      </w:r>
      <w:r w:rsidRPr="004F3B84">
        <w:rPr>
          <w:rFonts w:cstheme="minorHAnsi"/>
        </w:rPr>
        <w:t xml:space="preserve">hen choose </w:t>
      </w:r>
      <w:r w:rsidRPr="004F3B84">
        <w:rPr>
          <w:rStyle w:val="Strong"/>
          <w:rFonts w:cstheme="minorHAnsi"/>
          <w:color w:val="000000"/>
        </w:rPr>
        <w:t>New pipeline</w:t>
      </w:r>
      <w:r w:rsidRPr="004F3B84">
        <w:rPr>
          <w:rFonts w:cstheme="minorHAnsi"/>
        </w:rPr>
        <w:t>.</w:t>
      </w:r>
    </w:p>
    <w:p w14:paraId="2BF27C6A" w14:textId="77777777" w:rsidR="00E562AA" w:rsidRPr="004F3B84" w:rsidRDefault="00E562AA" w:rsidP="00E562AA">
      <w:pPr>
        <w:numPr>
          <w:ilvl w:val="0"/>
          <w:numId w:val="5"/>
        </w:numPr>
        <w:rPr>
          <w:rFonts w:cstheme="minorHAnsi"/>
        </w:rPr>
      </w:pPr>
      <w:r w:rsidRPr="004F3B84">
        <w:rPr>
          <w:rFonts w:cstheme="minorHAnsi"/>
        </w:rPr>
        <w:t xml:space="preserve">Walk through the steps of the wizard by first selecting </w:t>
      </w:r>
      <w:r w:rsidRPr="004F3B84">
        <w:rPr>
          <w:rStyle w:val="Strong"/>
          <w:rFonts w:cstheme="minorHAnsi"/>
          <w:color w:val="000000"/>
        </w:rPr>
        <w:t>GitHub</w:t>
      </w:r>
      <w:r w:rsidRPr="004F3B84">
        <w:rPr>
          <w:rFonts w:cstheme="minorHAnsi"/>
        </w:rPr>
        <w:t xml:space="preserve"> </w:t>
      </w:r>
      <w:r>
        <w:rPr>
          <w:rFonts w:cstheme="minorHAnsi"/>
        </w:rPr>
        <w:t xml:space="preserve">or </w:t>
      </w:r>
      <w:r w:rsidRPr="00097022">
        <w:rPr>
          <w:rFonts w:cstheme="minorHAnsi"/>
          <w:b/>
        </w:rPr>
        <w:t>Azure Repos</w:t>
      </w:r>
      <w:r>
        <w:rPr>
          <w:rFonts w:cstheme="minorHAnsi"/>
        </w:rPr>
        <w:t xml:space="preserve"> </w:t>
      </w:r>
      <w:r w:rsidRPr="004F3B84">
        <w:rPr>
          <w:rFonts w:cstheme="minorHAnsi"/>
        </w:rPr>
        <w:t>as the location of your source code.</w:t>
      </w:r>
    </w:p>
    <w:p w14:paraId="109BB40B" w14:textId="77777777" w:rsidR="00E562AA" w:rsidRDefault="00E562AA" w:rsidP="00E562AA">
      <w:pPr>
        <w:pStyle w:val="NormalWeb"/>
        <w:spacing w:before="240" w:beforeAutospacing="0" w:after="0" w:afterAutospacing="0"/>
        <w:ind w:left="570"/>
        <w:rPr>
          <w:rFonts w:ascii="Segoe UI" w:hAnsi="Segoe UI" w:cs="Segoe UI"/>
          <w:color w:val="000000"/>
        </w:rPr>
      </w:pPr>
      <w:r>
        <w:rPr>
          <w:rFonts w:ascii="Segoe UI" w:hAnsi="Segoe UI" w:cs="Segoe UI"/>
          <w:noProof/>
          <w:color w:val="000000"/>
        </w:rPr>
        <w:drawing>
          <wp:inline distT="0" distB="0" distL="0" distR="0" wp14:anchorId="17FE6215" wp14:editId="15058863">
            <wp:extent cx="5178911" cy="2571750"/>
            <wp:effectExtent l="19050" t="19050" r="22225" b="19050"/>
            <wp:docPr id="5" name="Picture 5" descr="Selec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1462" cy="2573017"/>
                    </a:xfrm>
                    <a:prstGeom prst="rect">
                      <a:avLst/>
                    </a:prstGeom>
                    <a:noFill/>
                    <a:ln>
                      <a:solidFill>
                        <a:schemeClr val="accent1"/>
                      </a:solidFill>
                    </a:ln>
                  </pic:spPr>
                </pic:pic>
              </a:graphicData>
            </a:graphic>
          </wp:inline>
        </w:drawing>
      </w:r>
    </w:p>
    <w:p w14:paraId="4056D30D" w14:textId="77777777" w:rsidR="00E562AA" w:rsidRDefault="00E562AA" w:rsidP="00E562AA">
      <w:pPr>
        <w:rPr>
          <w:rFonts w:cstheme="minorHAnsi"/>
        </w:rPr>
      </w:pPr>
      <w:r>
        <w:rPr>
          <w:rFonts w:cstheme="minorHAnsi"/>
        </w:rPr>
        <w:lastRenderedPageBreak/>
        <w:br/>
        <w:t xml:space="preserve">If you selected Github, do the following - </w:t>
      </w:r>
      <w:r>
        <w:rPr>
          <w:rFonts w:cstheme="minorHAnsi"/>
        </w:rPr>
        <w:br/>
      </w:r>
    </w:p>
    <w:p w14:paraId="5DEB7762" w14:textId="77777777" w:rsidR="00E562AA" w:rsidRPr="00DB1B47" w:rsidRDefault="00E562AA" w:rsidP="00E562AA">
      <w:pPr>
        <w:numPr>
          <w:ilvl w:val="0"/>
          <w:numId w:val="4"/>
        </w:numPr>
        <w:rPr>
          <w:rFonts w:cstheme="minorHAnsi"/>
        </w:rPr>
      </w:pPr>
      <w:r>
        <w:rPr>
          <w:rFonts w:cstheme="minorHAnsi"/>
        </w:rPr>
        <w:t>C</w:t>
      </w:r>
      <w:r w:rsidRPr="00DB1B47">
        <w:rPr>
          <w:rFonts w:cstheme="minorHAnsi"/>
        </w:rPr>
        <w:t xml:space="preserve">hoose to </w:t>
      </w:r>
      <w:r w:rsidRPr="00DB1B47">
        <w:rPr>
          <w:rStyle w:val="Strong"/>
          <w:rFonts w:cstheme="minorHAnsi"/>
          <w:color w:val="000000"/>
        </w:rPr>
        <w:t>Authorize with OAuth</w:t>
      </w:r>
      <w:r w:rsidRPr="00DB1B47">
        <w:rPr>
          <w:rFonts w:cstheme="minorHAnsi"/>
        </w:rPr>
        <w:t xml:space="preserve"> by selecting </w:t>
      </w:r>
      <w:r w:rsidRPr="00DB1B47">
        <w:rPr>
          <w:rStyle w:val="Strong"/>
          <w:rFonts w:cstheme="minorHAnsi"/>
          <w:color w:val="000000"/>
        </w:rPr>
        <w:t>Authorize</w:t>
      </w:r>
      <w:r w:rsidRPr="00DB1B47">
        <w:rPr>
          <w:rFonts w:cstheme="minorHAnsi"/>
        </w:rPr>
        <w:t>. You might be redirected to GitHub to sign in. Enter your GitHub credentials.</w:t>
      </w:r>
    </w:p>
    <w:p w14:paraId="2D4FC664" w14:textId="77777777" w:rsidR="00E562AA" w:rsidRPr="005241E0" w:rsidRDefault="00E562AA" w:rsidP="00E562AA">
      <w:pPr>
        <w:numPr>
          <w:ilvl w:val="0"/>
          <w:numId w:val="4"/>
        </w:numPr>
        <w:rPr>
          <w:rFonts w:cstheme="minorHAnsi"/>
        </w:rPr>
      </w:pPr>
      <w:r w:rsidRPr="005241E0">
        <w:rPr>
          <w:rFonts w:cstheme="minorHAnsi"/>
        </w:rPr>
        <w:t xml:space="preserve">When you're redirected back to Azure Pipelines, select the </w:t>
      </w:r>
      <w:r w:rsidRPr="005241E0">
        <w:rPr>
          <w:rStyle w:val="Strong"/>
          <w:rFonts w:cstheme="minorHAnsi"/>
          <w:color w:val="000000"/>
        </w:rPr>
        <w:t>sample app</w:t>
      </w:r>
      <w:r w:rsidRPr="005241E0">
        <w:rPr>
          <w:rFonts w:cstheme="minorHAnsi"/>
        </w:rPr>
        <w:t xml:space="preserve"> repository.</w:t>
      </w:r>
    </w:p>
    <w:p w14:paraId="687AB15C" w14:textId="77777777" w:rsidR="00E562AA" w:rsidRPr="00DB1B47" w:rsidRDefault="00E562AA" w:rsidP="00E562AA">
      <w:pPr>
        <w:numPr>
          <w:ilvl w:val="0"/>
          <w:numId w:val="4"/>
        </w:numPr>
        <w:rPr>
          <w:rFonts w:cstheme="minorHAnsi"/>
        </w:rPr>
      </w:pPr>
      <w:r w:rsidRPr="00DB1B47">
        <w:rPr>
          <w:rFonts w:cstheme="minorHAnsi"/>
        </w:rPr>
        <w:t xml:space="preserve">For the </w:t>
      </w:r>
      <w:r>
        <w:rPr>
          <w:rFonts w:cstheme="minorHAnsi"/>
        </w:rPr>
        <w:t>next</w:t>
      </w:r>
      <w:r w:rsidRPr="00DB1B47">
        <w:rPr>
          <w:rFonts w:cstheme="minorHAnsi"/>
        </w:rPr>
        <w:t xml:space="preserve"> step, Azure Pipelines analyzes the code in your repository. If your repository already contains an </w:t>
      </w:r>
      <w:bookmarkStart w:id="1" w:name="_Hlk530064090"/>
      <w:r w:rsidRPr="002629CF">
        <w:rPr>
          <w:rStyle w:val="HTMLCode"/>
          <w:rFonts w:ascii="Consolas" w:eastAsiaTheme="minorHAnsi" w:hAnsi="Consolas" w:cstheme="minorHAnsi"/>
          <w:color w:val="000000"/>
          <w:sz w:val="18"/>
          <w:szCs w:val="18"/>
          <w:bdr w:val="single" w:sz="6" w:space="2" w:color="E3E3E3" w:frame="1"/>
          <w:shd w:val="clear" w:color="auto" w:fill="FAFAFA"/>
        </w:rPr>
        <w:t>azure-pipelines.yml</w:t>
      </w:r>
      <w:bookmarkEnd w:id="1"/>
      <w:r w:rsidRPr="00DB1B47">
        <w:rPr>
          <w:rFonts w:cstheme="minorHAnsi"/>
        </w:rPr>
        <w:t xml:space="preserve"> file, which is the case for all sample repositories, then this step is skipped. Or else, Azure Pipelines recommends a starter template based on the code in your repository.</w:t>
      </w:r>
    </w:p>
    <w:p w14:paraId="45F2F7C1" w14:textId="77777777" w:rsidR="00E562AA" w:rsidRPr="00DB1B47" w:rsidRDefault="00E562AA" w:rsidP="00E562AA">
      <w:pPr>
        <w:numPr>
          <w:ilvl w:val="0"/>
          <w:numId w:val="4"/>
        </w:numPr>
        <w:rPr>
          <w:rFonts w:cstheme="minorHAnsi"/>
        </w:rPr>
      </w:pPr>
      <w:r w:rsidRPr="00DB1B47">
        <w:rPr>
          <w:rFonts w:cstheme="minorHAnsi"/>
        </w:rPr>
        <w:t>In the final step, you're shown the YAML file that will be used.</w:t>
      </w:r>
    </w:p>
    <w:p w14:paraId="15177F15" w14:textId="77777777" w:rsidR="00E562AA" w:rsidRPr="00DB1B47" w:rsidRDefault="00E562AA" w:rsidP="00E562AA">
      <w:pPr>
        <w:numPr>
          <w:ilvl w:val="0"/>
          <w:numId w:val="4"/>
        </w:numPr>
        <w:rPr>
          <w:rFonts w:cstheme="minorHAnsi"/>
        </w:rPr>
      </w:pPr>
      <w:r w:rsidRPr="00DB1B47">
        <w:rPr>
          <w:rFonts w:cstheme="minorHAnsi"/>
        </w:rPr>
        <w:t xml:space="preserve">Select </w:t>
      </w:r>
      <w:r w:rsidRPr="00DB1B47">
        <w:rPr>
          <w:rStyle w:val="Strong"/>
          <w:rFonts w:cstheme="minorHAnsi"/>
          <w:color w:val="000000"/>
        </w:rPr>
        <w:t>Save and run</w:t>
      </w:r>
      <w:r w:rsidRPr="00DB1B47">
        <w:rPr>
          <w:rFonts w:cstheme="minorHAnsi"/>
        </w:rPr>
        <w:t xml:space="preserve">. Choose the option to </w:t>
      </w:r>
      <w:r w:rsidRPr="00DB1B47">
        <w:rPr>
          <w:rStyle w:val="Strong"/>
          <w:rFonts w:cstheme="minorHAnsi"/>
          <w:color w:val="000000"/>
        </w:rPr>
        <w:t>Commit directly to the master branch</w:t>
      </w:r>
      <w:r w:rsidRPr="00DB1B47">
        <w:rPr>
          <w:rFonts w:cstheme="minorHAnsi"/>
        </w:rPr>
        <w:t>.</w:t>
      </w:r>
    </w:p>
    <w:p w14:paraId="4173058C" w14:textId="77777777" w:rsidR="00E562AA" w:rsidRPr="00DB1B47" w:rsidRDefault="00E562AA" w:rsidP="00E562AA">
      <w:pPr>
        <w:numPr>
          <w:ilvl w:val="0"/>
          <w:numId w:val="4"/>
        </w:numPr>
        <w:rPr>
          <w:rFonts w:cstheme="minorHAnsi"/>
        </w:rPr>
      </w:pPr>
      <w:r w:rsidRPr="00DB1B47">
        <w:rPr>
          <w:rFonts w:cstheme="minorHAnsi"/>
        </w:rPr>
        <w:t>The YAML file is now pushed to your GitHub repository, and a new build is automatically started.</w:t>
      </w:r>
    </w:p>
    <w:p w14:paraId="74A8992F" w14:textId="77777777" w:rsidR="00E562AA" w:rsidRDefault="00E562AA" w:rsidP="00E562AA">
      <w:pPr>
        <w:numPr>
          <w:ilvl w:val="0"/>
          <w:numId w:val="4"/>
        </w:numPr>
        <w:rPr>
          <w:rFonts w:cstheme="minorHAnsi"/>
        </w:rPr>
      </w:pPr>
      <w:r w:rsidRPr="00DB1B47">
        <w:rPr>
          <w:rFonts w:cstheme="minorHAnsi"/>
        </w:rPr>
        <w:t>Wait for the build to finish.</w:t>
      </w:r>
    </w:p>
    <w:p w14:paraId="401A0AE3" w14:textId="5EC7766A" w:rsidR="00E562AA" w:rsidRPr="000B1D0B" w:rsidRDefault="00E562AA" w:rsidP="00A1034B">
      <w:pPr>
        <w:rPr>
          <w:rFonts w:cstheme="minorHAnsi"/>
        </w:rPr>
      </w:pPr>
      <w:r>
        <w:rPr>
          <w:rFonts w:cstheme="minorHAnsi"/>
        </w:rPr>
        <w:t xml:space="preserve">If you selected Azure Repos, </w:t>
      </w:r>
      <w:r w:rsidR="00A927EB">
        <w:rPr>
          <w:rFonts w:cstheme="minorHAnsi"/>
        </w:rPr>
        <w:t>you’ll be</w:t>
      </w:r>
      <w:r w:rsidR="00E53B8E">
        <w:rPr>
          <w:rFonts w:cstheme="minorHAnsi"/>
        </w:rPr>
        <w:t xml:space="preserve"> asked to select an existing </w:t>
      </w:r>
      <w:r w:rsidR="008D3BC7">
        <w:rPr>
          <w:rFonts w:cstheme="minorHAnsi"/>
        </w:rPr>
        <w:t>R</w:t>
      </w:r>
      <w:r w:rsidR="00E53B8E">
        <w:rPr>
          <w:rFonts w:cstheme="minorHAnsi"/>
        </w:rPr>
        <w:t xml:space="preserve">epo. </w:t>
      </w:r>
    </w:p>
    <w:p w14:paraId="07F47C17" w14:textId="77777777" w:rsidR="007E3AD1" w:rsidRDefault="007E3AD1" w:rsidP="00CC0C44">
      <w:pPr>
        <w:pStyle w:val="Heading3"/>
      </w:pPr>
      <w:r>
        <w:t>Opening the Project in VS Code</w:t>
      </w:r>
    </w:p>
    <w:p w14:paraId="49494204" w14:textId="77777777" w:rsidR="007E3AD1" w:rsidRDefault="007E3AD1" w:rsidP="007E3AD1">
      <w:r>
        <w:t>Within the Repos section, click the “Clone” button in the upper right.</w:t>
      </w:r>
    </w:p>
    <w:p w14:paraId="1A766E1E" w14:textId="77777777" w:rsidR="007E3AD1" w:rsidRPr="00C95FB1" w:rsidRDefault="007E3AD1" w:rsidP="007E3AD1">
      <w:r>
        <w:t>Select the “Clone in VSCode” to get a local copy and have it within the VS Code IDE.</w:t>
      </w:r>
    </w:p>
    <w:p w14:paraId="4C6B467F" w14:textId="77777777" w:rsidR="007E3AD1" w:rsidRDefault="007E3AD1" w:rsidP="007E3AD1"/>
    <w:p w14:paraId="4A7C488F" w14:textId="77777777" w:rsidR="007E3AD1" w:rsidRDefault="007E3AD1" w:rsidP="007E3AD1">
      <w:r>
        <w:rPr>
          <w:noProof/>
        </w:rPr>
        <w:drawing>
          <wp:inline distT="0" distB="0" distL="0" distR="0" wp14:anchorId="4D013C89" wp14:editId="437C39D2">
            <wp:extent cx="5943600" cy="3093720"/>
            <wp:effectExtent l="19050" t="19050" r="19050" b="11430"/>
            <wp:docPr id="37587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943600" cy="3093720"/>
                    </a:xfrm>
                    <a:prstGeom prst="rect">
                      <a:avLst/>
                    </a:prstGeom>
                    <a:ln>
                      <a:solidFill>
                        <a:schemeClr val="accent1"/>
                      </a:solidFill>
                    </a:ln>
                  </pic:spPr>
                </pic:pic>
              </a:graphicData>
            </a:graphic>
          </wp:inline>
        </w:drawing>
      </w:r>
    </w:p>
    <w:p w14:paraId="1CF8684C" w14:textId="77777777" w:rsidR="007E3AD1" w:rsidRDefault="007E3AD1" w:rsidP="007E3AD1">
      <w:pPr>
        <w:pStyle w:val="Heading3"/>
      </w:pPr>
      <w:bookmarkStart w:id="2" w:name="_Create_a_new"/>
      <w:bookmarkEnd w:id="2"/>
      <w:r>
        <w:lastRenderedPageBreak/>
        <w:t>Create a new project in Truffle</w:t>
      </w:r>
    </w:p>
    <w:p w14:paraId="00C5F6FE" w14:textId="77777777" w:rsidR="007E3AD1" w:rsidRDefault="007E3AD1" w:rsidP="007E3AD1">
      <w:r>
        <w:t>Open the terminal in VS Code and navigate to the root directory for your cloned repo and type –</w:t>
      </w:r>
    </w:p>
    <w:p w14:paraId="45A11769" w14:textId="77777777" w:rsidR="007E3AD1" w:rsidRDefault="007E3AD1" w:rsidP="00AF5637">
      <w:pPr>
        <w:pStyle w:val="CodeBlock"/>
      </w:pPr>
      <w:r>
        <w:t>truffle init</w:t>
      </w:r>
    </w:p>
    <w:p w14:paraId="500BE645" w14:textId="77777777" w:rsidR="007E3AD1" w:rsidRDefault="007E3AD1" w:rsidP="007E3AD1">
      <w:r>
        <w:t xml:space="preserve">Once the command completes, edit the truffle-config.js file that was created. </w:t>
      </w:r>
    </w:p>
    <w:p w14:paraId="738DC32C" w14:textId="77777777" w:rsidR="007E3AD1" w:rsidRDefault="007E3AD1" w:rsidP="007E3AD1">
      <w:r>
        <w:t>Under ‘networks’, uncomment the ‘development’ section and rename it to ‘ganache’ Next, populate it with the values previously recorded for the host and port.</w:t>
      </w:r>
    </w:p>
    <w:p w14:paraId="20857495" w14:textId="77777777" w:rsidR="007E3AD1" w:rsidRDefault="007E3AD1" w:rsidP="007E3AD1">
      <w:r>
        <w:rPr>
          <w:noProof/>
        </w:rPr>
        <w:drawing>
          <wp:inline distT="0" distB="0" distL="0" distR="0" wp14:anchorId="0FC31644" wp14:editId="4A39F489">
            <wp:extent cx="6630671" cy="1839819"/>
            <wp:effectExtent l="0" t="0" r="0" b="8255"/>
            <wp:docPr id="1970529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30671" cy="1839819"/>
                    </a:xfrm>
                    <a:prstGeom prst="rect">
                      <a:avLst/>
                    </a:prstGeom>
                  </pic:spPr>
                </pic:pic>
              </a:graphicData>
            </a:graphic>
          </wp:inline>
        </w:drawing>
      </w:r>
    </w:p>
    <w:p w14:paraId="3AD64CE0" w14:textId="77777777" w:rsidR="007E3AD1" w:rsidRDefault="007E3AD1" w:rsidP="007E3AD1">
      <w:r>
        <w:t>Note - Tests can be run without pointing Truffle at Ganache, but it is done here to ensure you can see the details of your transactions in the Ganache UI.</w:t>
      </w:r>
    </w:p>
    <w:p w14:paraId="7EE28D22" w14:textId="77777777" w:rsidR="005A46A5" w:rsidRDefault="005A46A5" w:rsidP="005A46A5">
      <w:pPr>
        <w:pStyle w:val="Heading3"/>
      </w:pPr>
      <w:r>
        <w:t>Associate sample files</w:t>
      </w:r>
    </w:p>
    <w:p w14:paraId="544D4052" w14:textId="77777777" w:rsidR="005A46A5" w:rsidRDefault="005A46A5" w:rsidP="005A46A5">
      <w:r>
        <w:t>Copy existing contracts into the contracts folder.</w:t>
      </w:r>
    </w:p>
    <w:p w14:paraId="32A96414" w14:textId="77777777" w:rsidR="005A46A5" w:rsidRDefault="005A46A5" w:rsidP="005A46A5">
      <w:r>
        <w:t>The Vehicle Registry records details for the Item contracts, including the contract location on the blockchain.  The Vehicle Registry also contains look ups on unique values within the contracts. For vehicles there are two unique values the Vehicle Identification Number (VIN) and the vehicle registration number.</w:t>
      </w:r>
    </w:p>
    <w:p w14:paraId="27712863" w14:textId="77777777" w:rsidR="005A46A5" w:rsidRDefault="005A46A5" w:rsidP="005A46A5">
      <w:r>
        <w:t xml:space="preserve">These contracts, tests, and other files can be downloaded </w:t>
      </w:r>
      <w:hyperlink r:id="rId35" w:history="1">
        <w:r w:rsidRPr="00C008B4">
          <w:rPr>
            <w:rStyle w:val="Hyperlink"/>
          </w:rPr>
          <w:t>here</w:t>
        </w:r>
      </w:hyperlink>
      <w:r>
        <w:t>.</w:t>
      </w:r>
    </w:p>
    <w:p w14:paraId="3B271EA1" w14:textId="77777777" w:rsidR="005A46A5" w:rsidRDefault="005A46A5" w:rsidP="005A46A5">
      <w:r>
        <w:t>When overlaid into the directory for the project, the git icon in VS Code should identify the number of changes and the list of files will be shown to the right.</w:t>
      </w:r>
    </w:p>
    <w:p w14:paraId="66CED6F6" w14:textId="77777777" w:rsidR="005A46A5" w:rsidRDefault="005A46A5" w:rsidP="005A46A5">
      <w:r>
        <w:rPr>
          <w:noProof/>
        </w:rPr>
        <w:lastRenderedPageBreak/>
        <w:drawing>
          <wp:inline distT="0" distB="0" distL="0" distR="0" wp14:anchorId="307213E5" wp14:editId="2372163A">
            <wp:extent cx="3067526" cy="3357563"/>
            <wp:effectExtent l="0" t="0" r="0" b="0"/>
            <wp:docPr id="20274408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7526" cy="3357563"/>
                    </a:xfrm>
                    <a:prstGeom prst="rect">
                      <a:avLst/>
                    </a:prstGeom>
                  </pic:spPr>
                </pic:pic>
              </a:graphicData>
            </a:graphic>
          </wp:inline>
        </w:drawing>
      </w:r>
    </w:p>
    <w:p w14:paraId="2819785B" w14:textId="77777777" w:rsidR="005A46A5" w:rsidRDefault="005A46A5" w:rsidP="005A46A5"/>
    <w:p w14:paraId="742AFE7E" w14:textId="77777777" w:rsidR="005A46A5" w:rsidRDefault="005A46A5" w:rsidP="005A46A5">
      <w:r>
        <w:t xml:space="preserve">Note – this sample focuses on a vehicle registry, but the </w:t>
      </w:r>
      <w:hyperlink r:id="rId37" w:history="1">
        <w:r w:rsidRPr="00DF624C">
          <w:rPr>
            <w:rStyle w:val="Hyperlink"/>
          </w:rPr>
          <w:t>blockchain accelerator for registries</w:t>
        </w:r>
      </w:hyperlink>
      <w:r>
        <w:t xml:space="preserve"> can be used to easily create similar contracts specific to your scenario.</w:t>
      </w:r>
    </w:p>
    <w:p w14:paraId="53BACA5B" w14:textId="7CFD0F18" w:rsidR="009A1DCE" w:rsidRDefault="0039538A" w:rsidP="009A1DCE">
      <w:pPr>
        <w:pStyle w:val="Heading4"/>
      </w:pPr>
      <w:r>
        <w:t>A Closer Look at the Tests</w:t>
      </w:r>
    </w:p>
    <w:p w14:paraId="78F165A3" w14:textId="77777777" w:rsidR="009736DC" w:rsidRPr="00FA71E4" w:rsidRDefault="009736DC" w:rsidP="009736DC">
      <w:r>
        <w:t xml:space="preserve">On their website, Truffle provides details and considerations on how to write tests for smart contacts in both </w:t>
      </w:r>
      <w:hyperlink r:id="rId38" w:history="1">
        <w:r w:rsidRPr="00AE5995">
          <w:rPr>
            <w:rStyle w:val="Hyperlink"/>
          </w:rPr>
          <w:t>Solidity</w:t>
        </w:r>
      </w:hyperlink>
      <w:r>
        <w:t xml:space="preserve"> and </w:t>
      </w:r>
      <w:hyperlink r:id="rId39" w:history="1">
        <w:r w:rsidRPr="00FC4D4E">
          <w:rPr>
            <w:rStyle w:val="Hyperlink"/>
          </w:rPr>
          <w:t>Javascript</w:t>
        </w:r>
      </w:hyperlink>
      <w:r>
        <w:t>.</w:t>
      </w:r>
    </w:p>
    <w:p w14:paraId="10C9F32C" w14:textId="31903A0F" w:rsidR="006A4143" w:rsidRDefault="00F73673" w:rsidP="006A4143">
      <w:r>
        <w:t xml:space="preserve">Double click on the file </w:t>
      </w:r>
      <w:r w:rsidR="00B16C1B">
        <w:t xml:space="preserve">Item.js to </w:t>
      </w:r>
      <w:r w:rsidR="00032476">
        <w:t>see how the tests are written</w:t>
      </w:r>
      <w:r w:rsidR="00F52B9C">
        <w:t xml:space="preserve"> for the sample project</w:t>
      </w:r>
      <w:r w:rsidR="00032476">
        <w:t>.</w:t>
      </w:r>
    </w:p>
    <w:p w14:paraId="56FBB258" w14:textId="11287731" w:rsidR="00032476" w:rsidRDefault="00032476" w:rsidP="006A4143">
      <w:r>
        <w:t>You can see that the name of the two contracts are assigned</w:t>
      </w:r>
      <w:r w:rsidR="00B305C5">
        <w:t xml:space="preserve"> to constants</w:t>
      </w:r>
      <w:r w:rsidR="009C664D">
        <w:t xml:space="preserve">, the </w:t>
      </w:r>
      <w:r w:rsidR="00CC00C1">
        <w:t>workbench specific validat</w:t>
      </w:r>
      <w:r w:rsidR="003909DA">
        <w:t>ors are referenced, and a</w:t>
      </w:r>
      <w:r w:rsidR="00D832A4">
        <w:t xml:space="preserve">n </w:t>
      </w:r>
      <w:r w:rsidR="005C79BB">
        <w:t xml:space="preserve">array is created that maps to the enum within </w:t>
      </w:r>
      <w:r w:rsidR="00011A57">
        <w:t>the contract.</w:t>
      </w:r>
    </w:p>
    <w:p w14:paraId="0C3D47FF" w14:textId="77777777" w:rsidR="00011A57" w:rsidRPr="006A4143" w:rsidRDefault="00011A57" w:rsidP="006A4143"/>
    <w:p w14:paraId="5BF44F0D" w14:textId="2E82A559"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c</w:t>
      </w:r>
      <w:r w:rsidRPr="006A4143">
        <w:rPr>
          <w:rFonts w:ascii="Consolas" w:eastAsia="Times New Roman" w:hAnsi="Consolas" w:cs="Times New Roman"/>
          <w:color w:val="569CD6"/>
          <w:sz w:val="21"/>
          <w:szCs w:val="21"/>
        </w:rPr>
        <w:t>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9CDCFE"/>
          <w:sz w:val="21"/>
          <w:szCs w:val="21"/>
        </w:rPr>
        <w:t>artifacts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require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"BasicItemRegistry"</w:t>
      </w:r>
      <w:r w:rsidRPr="006A4143">
        <w:rPr>
          <w:rFonts w:ascii="Consolas" w:eastAsia="Times New Roman" w:hAnsi="Consolas" w:cs="Times New Roman"/>
          <w:color w:val="D4D4D4"/>
          <w:sz w:val="21"/>
          <w:szCs w:val="21"/>
        </w:rPr>
        <w:t>);</w:t>
      </w:r>
    </w:p>
    <w:p w14:paraId="46898AA7"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9CDCFE"/>
          <w:sz w:val="21"/>
          <w:szCs w:val="21"/>
        </w:rPr>
        <w:t>artifacts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require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w:t>
      </w:r>
      <w:r w:rsidRPr="006A4143">
        <w:rPr>
          <w:rFonts w:ascii="Consolas" w:eastAsia="Times New Roman" w:hAnsi="Consolas" w:cs="Times New Roman"/>
          <w:color w:val="D4D4D4"/>
          <w:sz w:val="21"/>
          <w:szCs w:val="21"/>
        </w:rPr>
        <w:t>);</w:t>
      </w:r>
    </w:p>
    <w:p w14:paraId="2598F5D9"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p>
    <w:p w14:paraId="781C3CC0"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6A9955"/>
          <w:sz w:val="21"/>
          <w:szCs w:val="21"/>
        </w:rPr>
        <w:t>// Grab truffle-contract's decodeLogs helper function. It expects to be bound</w:t>
      </w:r>
    </w:p>
    <w:p w14:paraId="6E53976B"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6A9955"/>
          <w:sz w:val="21"/>
          <w:szCs w:val="21"/>
        </w:rPr>
        <w:t>// to the contract constructor, so we do that here as well</w:t>
      </w:r>
    </w:p>
    <w:p w14:paraId="17E4E5E0"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decodeLogs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DCDCAA"/>
          <w:sz w:val="21"/>
          <w:szCs w:val="21"/>
        </w:rPr>
        <w:t>require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'truffle-contract/lib/utils'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decodeLogs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bind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p>
    <w:p w14:paraId="43537B8C"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p>
    <w:p w14:paraId="74B77409"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6A9955"/>
          <w:sz w:val="21"/>
          <w:szCs w:val="21"/>
        </w:rPr>
        <w:t>// augment assert with workbench event validators</w:t>
      </w:r>
    </w:p>
    <w:p w14:paraId="3CEB76BB"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CDCAA"/>
          <w:sz w:val="21"/>
          <w:szCs w:val="21"/>
        </w:rPr>
        <w:t>require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"./helpers/workbenchEventValidators.js"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p>
    <w:p w14:paraId="3036A858"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p>
    <w:p w14:paraId="3BE50B97"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6A9955"/>
          <w:sz w:val="21"/>
          <w:szCs w:val="21"/>
        </w:rPr>
        <w:t>// helper enum description object, as enums aren't included in a contract's</w:t>
      </w:r>
    </w:p>
    <w:p w14:paraId="5CFA6E9B"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6A9955"/>
          <w:sz w:val="21"/>
          <w:szCs w:val="21"/>
        </w:rPr>
        <w:lastRenderedPageBreak/>
        <w:t>// ABI, so we can't decode them from the compiler output... yet.</w:t>
      </w:r>
    </w:p>
    <w:p w14:paraId="0E72067B"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 xml:space="preserve"> = {</w:t>
      </w:r>
    </w:p>
    <w:p w14:paraId="476F4BD0"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9CDCFE"/>
          <w:sz w:val="21"/>
          <w:szCs w:val="21"/>
        </w:rPr>
        <w: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"Active"</w:t>
      </w:r>
      <w:r w:rsidRPr="006A4143">
        <w:rPr>
          <w:rFonts w:ascii="Consolas" w:eastAsia="Times New Roman" w:hAnsi="Consolas" w:cs="Times New Roman"/>
          <w:color w:val="D4D4D4"/>
          <w:sz w:val="21"/>
          <w:szCs w:val="21"/>
        </w:rPr>
        <w:t>,</w:t>
      </w:r>
    </w:p>
    <w:p w14:paraId="13BC4E12"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B5CEA8"/>
          <w:sz w:val="21"/>
          <w:szCs w:val="21"/>
        </w:rPr>
        <w:t>1</w:t>
      </w:r>
      <w:r w:rsidRPr="006A4143">
        <w:rPr>
          <w:rFonts w:ascii="Consolas" w:eastAsia="Times New Roman" w:hAnsi="Consolas" w:cs="Times New Roman"/>
          <w:color w:val="9CDCFE"/>
          <w:sz w:val="21"/>
          <w:szCs w:val="21"/>
        </w:rPr>
        <w: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"Retired"</w:t>
      </w:r>
      <w:r w:rsidRPr="006A4143">
        <w:rPr>
          <w:rFonts w:ascii="Consolas" w:eastAsia="Times New Roman" w:hAnsi="Consolas" w:cs="Times New Roman"/>
          <w:color w:val="D4D4D4"/>
          <w:sz w:val="21"/>
          <w:szCs w:val="21"/>
        </w:rPr>
        <w:t>,</w:t>
      </w:r>
    </w:p>
    <w:p w14:paraId="3A0BC468"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Active: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707AA8A3"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Retired: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B5CEA8"/>
          <w:sz w:val="21"/>
          <w:szCs w:val="21"/>
        </w:rPr>
        <w:t>1</w:t>
      </w:r>
      <w:r w:rsidRPr="006A4143">
        <w:rPr>
          <w:rFonts w:ascii="Consolas" w:eastAsia="Times New Roman" w:hAnsi="Consolas" w:cs="Times New Roman"/>
          <w:color w:val="D4D4D4"/>
          <w:sz w:val="21"/>
          <w:szCs w:val="21"/>
        </w:rPr>
        <w:t>,</w:t>
      </w:r>
    </w:p>
    <w:p w14:paraId="2CA473C5"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w:t>
      </w:r>
    </w:p>
    <w:p w14:paraId="3BFA1E77" w14:textId="77777777" w:rsidR="006A4143" w:rsidRPr="006A4143" w:rsidRDefault="006A4143" w:rsidP="006A4143">
      <w:pPr>
        <w:shd w:val="clear" w:color="auto" w:fill="1E1E1E"/>
        <w:spacing w:after="0" w:line="285" w:lineRule="atLeast"/>
        <w:rPr>
          <w:rFonts w:ascii="Consolas" w:eastAsia="Times New Roman" w:hAnsi="Consolas" w:cs="Times New Roman"/>
          <w:color w:val="D4D4D4"/>
          <w:sz w:val="21"/>
          <w:szCs w:val="21"/>
        </w:rPr>
      </w:pPr>
    </w:p>
    <w:p w14:paraId="0E7FAF00" w14:textId="77777777" w:rsidR="0039538A" w:rsidRDefault="0039538A" w:rsidP="0039538A"/>
    <w:p w14:paraId="2D7D179C" w14:textId="3593A4F0" w:rsidR="00DC284D" w:rsidRPr="0092780C" w:rsidRDefault="00DC284D" w:rsidP="00DC284D">
      <w:r>
        <w:t>The test then describes the constructor, passes values into it</w:t>
      </w:r>
      <w:r w:rsidR="00294363">
        <w:t>, and</w:t>
      </w:r>
      <w:r w:rsidR="00E32ABF">
        <w:t xml:space="preserve"> then validates a set of assertions based on expectations related to state.</w:t>
      </w:r>
    </w:p>
    <w:p w14:paraId="3B424AEC" w14:textId="4E0D0E30" w:rsidR="00011A57" w:rsidRDefault="00486D9A" w:rsidP="0039538A">
      <w:r>
        <w:t xml:space="preserve">It checks both the properties that are assigned inside of the constructor as well as the </w:t>
      </w:r>
      <w:r w:rsidR="00B90792">
        <w:t>Azure Blockchain Workbench event that tracks contract creation was fired.</w:t>
      </w:r>
    </w:p>
    <w:p w14:paraId="600E1353"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CDCAA"/>
          <w:sz w:val="21"/>
          <w:szCs w:val="21"/>
        </w:rPr>
        <w:t>contract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 {</w:t>
      </w:r>
    </w:p>
    <w:p w14:paraId="1708441A"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describe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"constructor"</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332950F8"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p>
    <w:p w14:paraId="5314046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before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"deploy fresh contract"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41FA8444"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p>
    <w:p w14:paraId="42B10729"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1C6C7D4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090F987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"microsoft"</w:t>
      </w:r>
      <w:r w:rsidRPr="006A4143">
        <w:rPr>
          <w:rFonts w:ascii="Consolas" w:eastAsia="Times New Roman" w:hAnsi="Consolas" w:cs="Times New Roman"/>
          <w:color w:val="D4D4D4"/>
          <w:sz w:val="21"/>
          <w:szCs w:val="21"/>
        </w:rPr>
        <w:t>,</w:t>
      </w:r>
    </w:p>
    <w:p w14:paraId="3657D3A2"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"windows"</w:t>
      </w:r>
      <w:r w:rsidRPr="006A4143">
        <w:rPr>
          <w:rFonts w:ascii="Consolas" w:eastAsia="Times New Roman" w:hAnsi="Consolas" w:cs="Times New Roman"/>
          <w:color w:val="D4D4D4"/>
          <w:sz w:val="21"/>
          <w:szCs w:val="21"/>
        </w:rPr>
        <w:t>,</w:t>
      </w:r>
    </w:p>
    <w:p w14:paraId="625ECA9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"blue"</w:t>
      </w:r>
      <w:r w:rsidRPr="006A4143">
        <w:rPr>
          <w:rFonts w:ascii="Consolas" w:eastAsia="Times New Roman" w:hAnsi="Consolas" w:cs="Times New Roman"/>
          <w:color w:val="D4D4D4"/>
          <w:sz w:val="21"/>
          <w:szCs w:val="21"/>
        </w:rPr>
        <w:t>,</w:t>
      </w:r>
    </w:p>
    <w:p w14:paraId="698FBDED"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"1985-11-20"</w:t>
      </w:r>
      <w:r w:rsidRPr="006A4143">
        <w:rPr>
          <w:rFonts w:ascii="Consolas" w:eastAsia="Times New Roman" w:hAnsi="Consolas" w:cs="Times New Roman"/>
          <w:color w:val="D4D4D4"/>
          <w:sz w:val="21"/>
          <w:szCs w:val="21"/>
        </w:rPr>
        <w:t>,</w:t>
      </w:r>
    </w:p>
    <w:p w14:paraId="4A762595"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"redmond"</w:t>
      </w:r>
    </w:p>
    <w:p w14:paraId="318CA1F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7B2E5C9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3CA30138"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54729EA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manufacturer address"</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4C3C65C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manufacturer</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Manufacturer</w:t>
      </w:r>
      <w:r w:rsidRPr="006A4143">
        <w:rPr>
          <w:rFonts w:ascii="Consolas" w:eastAsia="Times New Roman" w:hAnsi="Consolas" w:cs="Times New Roman"/>
          <w:color w:val="D4D4D4"/>
          <w:sz w:val="21"/>
          <w:szCs w:val="21"/>
        </w:rPr>
        <w:t>();</w:t>
      </w:r>
    </w:p>
    <w:p w14:paraId="441A1EBF"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manufacturer</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391A64D9"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449B9C0B"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20BE293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an itemId"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3A3FE6F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ItemId</w:t>
      </w:r>
      <w:r w:rsidRPr="006A4143">
        <w:rPr>
          <w:rFonts w:ascii="Consolas" w:eastAsia="Times New Roman" w:hAnsi="Consolas" w:cs="Times New Roman"/>
          <w:color w:val="D4D4D4"/>
          <w:sz w:val="21"/>
          <w:szCs w:val="21"/>
        </w:rPr>
        <w:t>();</w:t>
      </w:r>
    </w:p>
    <w:p w14:paraId="408B7BB9"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itemId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42164FAF"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6CFBC07E"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11148C66"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make"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5C5AEAD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make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Make</w:t>
      </w:r>
      <w:r w:rsidRPr="006A4143">
        <w:rPr>
          <w:rFonts w:ascii="Consolas" w:eastAsia="Times New Roman" w:hAnsi="Consolas" w:cs="Times New Roman"/>
          <w:color w:val="D4D4D4"/>
          <w:sz w:val="21"/>
          <w:szCs w:val="21"/>
        </w:rPr>
        <w:t>();</w:t>
      </w:r>
    </w:p>
    <w:p w14:paraId="26EF0B86"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make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"microsoft"</w:t>
      </w:r>
      <w:r w:rsidRPr="006A4143">
        <w:rPr>
          <w:rFonts w:ascii="Consolas" w:eastAsia="Times New Roman" w:hAnsi="Consolas" w:cs="Times New Roman"/>
          <w:color w:val="D4D4D4"/>
          <w:sz w:val="21"/>
          <w:szCs w:val="21"/>
        </w:rPr>
        <w:t>);</w:t>
      </w:r>
    </w:p>
    <w:p w14:paraId="3B99E4FA"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19F227B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79EB13C3"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model"</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4A621015"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model</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Model</w:t>
      </w:r>
      <w:r w:rsidRPr="006A4143">
        <w:rPr>
          <w:rFonts w:ascii="Consolas" w:eastAsia="Times New Roman" w:hAnsi="Consolas" w:cs="Times New Roman"/>
          <w:color w:val="D4D4D4"/>
          <w:sz w:val="21"/>
          <w:szCs w:val="21"/>
        </w:rPr>
        <w:t>();</w:t>
      </w:r>
    </w:p>
    <w:p w14:paraId="2F0FD35E"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model</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"windows"</w:t>
      </w:r>
      <w:r w:rsidRPr="006A4143">
        <w:rPr>
          <w:rFonts w:ascii="Consolas" w:eastAsia="Times New Roman" w:hAnsi="Consolas" w:cs="Times New Roman"/>
          <w:color w:val="D4D4D4"/>
          <w:sz w:val="21"/>
          <w:szCs w:val="21"/>
        </w:rPr>
        <w:t>);</w:t>
      </w:r>
    </w:p>
    <w:p w14:paraId="0D2C798B"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7E3F8C6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66FA537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color"</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2C61B6DB"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color</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Color</w:t>
      </w:r>
      <w:r w:rsidRPr="006A4143">
        <w:rPr>
          <w:rFonts w:ascii="Consolas" w:eastAsia="Times New Roman" w:hAnsi="Consolas" w:cs="Times New Roman"/>
          <w:color w:val="D4D4D4"/>
          <w:sz w:val="21"/>
          <w:szCs w:val="21"/>
        </w:rPr>
        <w:t>();</w:t>
      </w:r>
    </w:p>
    <w:p w14:paraId="3BB0BE3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color</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"blue"</w:t>
      </w:r>
      <w:r w:rsidRPr="006A4143">
        <w:rPr>
          <w:rFonts w:ascii="Consolas" w:eastAsia="Times New Roman" w:hAnsi="Consolas" w:cs="Times New Roman"/>
          <w:color w:val="D4D4D4"/>
          <w:sz w:val="21"/>
          <w:szCs w:val="21"/>
        </w:rPr>
        <w:t>);</w:t>
      </w:r>
    </w:p>
    <w:p w14:paraId="067ED30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4A715A4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79A02C6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manufactureDate"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10D36AFE"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manufactureDate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ManufactureDate</w:t>
      </w:r>
      <w:r w:rsidRPr="006A4143">
        <w:rPr>
          <w:rFonts w:ascii="Consolas" w:eastAsia="Times New Roman" w:hAnsi="Consolas" w:cs="Times New Roman"/>
          <w:color w:val="D4D4D4"/>
          <w:sz w:val="21"/>
          <w:szCs w:val="21"/>
        </w:rPr>
        <w:t>();</w:t>
      </w:r>
    </w:p>
    <w:p w14:paraId="19BC5F8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manufactureDate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"1985-11-20"</w:t>
      </w:r>
      <w:r w:rsidRPr="006A4143">
        <w:rPr>
          <w:rFonts w:ascii="Consolas" w:eastAsia="Times New Roman" w:hAnsi="Consolas" w:cs="Times New Roman"/>
          <w:color w:val="D4D4D4"/>
          <w:sz w:val="21"/>
          <w:szCs w:val="21"/>
        </w:rPr>
        <w:t>);</w:t>
      </w:r>
    </w:p>
    <w:p w14:paraId="6AA97BEE"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03045B04"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59245E1A"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have a factoryId"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633AE762"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factoryId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FactoryId</w:t>
      </w:r>
      <w:r w:rsidRPr="006A4143">
        <w:rPr>
          <w:rFonts w:ascii="Consolas" w:eastAsia="Times New Roman" w:hAnsi="Consolas" w:cs="Times New Roman"/>
          <w:color w:val="D4D4D4"/>
          <w:sz w:val="21"/>
          <w:szCs w:val="21"/>
        </w:rPr>
        <w:t>();</w:t>
      </w:r>
    </w:p>
    <w:p w14:paraId="65CB8692"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factoryId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"redmond"</w:t>
      </w:r>
      <w:r w:rsidRPr="006A4143">
        <w:rPr>
          <w:rFonts w:ascii="Consolas" w:eastAsia="Times New Roman" w:hAnsi="Consolas" w:cs="Times New Roman"/>
          <w:color w:val="D4D4D4"/>
          <w:sz w:val="21"/>
          <w:szCs w:val="21"/>
        </w:rPr>
        <w:t>);</w:t>
      </w:r>
    </w:p>
    <w:p w14:paraId="4BF6856D"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4B698023"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29659AE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be created in the Active 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39F36D4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4AB2FCFA"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"Active"</w:t>
      </w:r>
      <w:r w:rsidRPr="006A4143">
        <w:rPr>
          <w:rFonts w:ascii="Consolas" w:eastAsia="Times New Roman" w:hAnsi="Consolas" w:cs="Times New Roman"/>
          <w:color w:val="D4D4D4"/>
          <w:sz w:val="21"/>
          <w:szCs w:val="21"/>
        </w:rPr>
        <w:t>);</w:t>
      </w:r>
    </w:p>
    <w:p w14:paraId="4F9FDCA9"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42E1111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4F589291"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emit a WorkbenchContractCreated event"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13FB92E7"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receipt</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web3</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eth</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getTransactionReceipt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transactionHash</w:t>
      </w:r>
      <w:r w:rsidRPr="006A4143">
        <w:rPr>
          <w:rFonts w:ascii="Consolas" w:eastAsia="Times New Roman" w:hAnsi="Consolas" w:cs="Times New Roman"/>
          <w:color w:val="D4D4D4"/>
          <w:sz w:val="21"/>
          <w:szCs w:val="21"/>
        </w:rPr>
        <w:t>);</w:t>
      </w:r>
    </w:p>
    <w:p w14:paraId="353F73AC"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DCDCAA"/>
          <w:sz w:val="21"/>
          <w:szCs w:val="21"/>
        </w:rPr>
        <w:t>decodeLogs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receipt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w:t>
      </w:r>
    </w:p>
    <w:p w14:paraId="5E455976"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eventIsWorkbenchContractCreated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"BasicItemRegistry"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2585E4C0"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1CA56E46"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118422B6" w14:textId="77777777" w:rsidR="00011A57" w:rsidRPr="006A4143" w:rsidRDefault="00011A57" w:rsidP="00011A57">
      <w:pPr>
        <w:shd w:val="clear" w:color="auto" w:fill="1E1E1E"/>
        <w:spacing w:after="0" w:line="285" w:lineRule="atLeast"/>
        <w:rPr>
          <w:rFonts w:ascii="Consolas" w:eastAsia="Times New Roman" w:hAnsi="Consolas" w:cs="Times New Roman"/>
          <w:color w:val="D4D4D4"/>
          <w:sz w:val="21"/>
          <w:szCs w:val="21"/>
        </w:rPr>
      </w:pPr>
    </w:p>
    <w:p w14:paraId="4C3228F3" w14:textId="77777777" w:rsidR="00B90792" w:rsidRDefault="00B90792" w:rsidP="00DC284D"/>
    <w:p w14:paraId="73E0F72C" w14:textId="45D1EE74" w:rsidR="00DC284D" w:rsidRPr="0092780C" w:rsidRDefault="00DC284D" w:rsidP="00DC284D">
      <w:r>
        <w:t xml:space="preserve">That is then followed by </w:t>
      </w:r>
      <w:r w:rsidR="00A62154">
        <w:t>descriptions and tests of other functions in the contra</w:t>
      </w:r>
      <w:r w:rsidR="00826BA3">
        <w:t xml:space="preserve">ct, as </w:t>
      </w:r>
      <w:r w:rsidR="00083098">
        <w:t>can be</w:t>
      </w:r>
      <w:r w:rsidR="00826BA3">
        <w:t xml:space="preserve"> seen below.</w:t>
      </w:r>
      <w:r>
        <w:t xml:space="preserve"> </w:t>
      </w:r>
    </w:p>
    <w:p w14:paraId="526AA378" w14:textId="77777777" w:rsidR="00011A57" w:rsidRPr="0039538A" w:rsidRDefault="00011A57" w:rsidP="0039538A"/>
    <w:p w14:paraId="5798E62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describe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"RegisterItem"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1FC1C3E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p>
    <w:p w14:paraId="6786348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beforeEach</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"deploy fresh contract"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229B4D8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p>
    <w:p w14:paraId="3AF93BD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067A334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190DE1CB"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"microsoft"</w:t>
      </w:r>
      <w:r w:rsidRPr="006A4143">
        <w:rPr>
          <w:rFonts w:ascii="Consolas" w:eastAsia="Times New Roman" w:hAnsi="Consolas" w:cs="Times New Roman"/>
          <w:color w:val="D4D4D4"/>
          <w:sz w:val="21"/>
          <w:szCs w:val="21"/>
        </w:rPr>
        <w:t>,</w:t>
      </w:r>
    </w:p>
    <w:p w14:paraId="449BE8A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"windows"</w:t>
      </w:r>
      <w:r w:rsidRPr="006A4143">
        <w:rPr>
          <w:rFonts w:ascii="Consolas" w:eastAsia="Times New Roman" w:hAnsi="Consolas" w:cs="Times New Roman"/>
          <w:color w:val="D4D4D4"/>
          <w:sz w:val="21"/>
          <w:szCs w:val="21"/>
        </w:rPr>
        <w:t>,</w:t>
      </w:r>
    </w:p>
    <w:p w14:paraId="2C3972EA"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"blue"</w:t>
      </w:r>
      <w:r w:rsidRPr="006A4143">
        <w:rPr>
          <w:rFonts w:ascii="Consolas" w:eastAsia="Times New Roman" w:hAnsi="Consolas" w:cs="Times New Roman"/>
          <w:color w:val="D4D4D4"/>
          <w:sz w:val="21"/>
          <w:szCs w:val="21"/>
        </w:rPr>
        <w:t>,</w:t>
      </w:r>
    </w:p>
    <w:p w14:paraId="32FA347B"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"1985-11-20"</w:t>
      </w:r>
      <w:r w:rsidRPr="006A4143">
        <w:rPr>
          <w:rFonts w:ascii="Consolas" w:eastAsia="Times New Roman" w:hAnsi="Consolas" w:cs="Times New Roman"/>
          <w:color w:val="D4D4D4"/>
          <w:sz w:val="21"/>
          <w:szCs w:val="21"/>
        </w:rPr>
        <w:t>,</w:t>
      </w:r>
    </w:p>
    <w:p w14:paraId="43BC125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"redmond"</w:t>
      </w:r>
    </w:p>
    <w:p w14:paraId="2119AF7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716E143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270B737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7D58F66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"should register itself successfully"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w:t>
      </w:r>
    </w:p>
    <w:p w14:paraId="58F13E9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"MyRegistry"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"Description goes here."</w:t>
      </w:r>
      <w:r w:rsidRPr="006A4143">
        <w:rPr>
          <w:rFonts w:ascii="Consolas" w:eastAsia="Times New Roman" w:hAnsi="Consolas" w:cs="Times New Roman"/>
          <w:color w:val="D4D4D4"/>
          <w:sz w:val="21"/>
          <w:szCs w:val="21"/>
        </w:rPr>
        <w:t>);</w:t>
      </w:r>
    </w:p>
    <w:p w14:paraId="39FAB57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OpenRegistry</w:t>
      </w:r>
      <w:r w:rsidRPr="006A4143">
        <w:rPr>
          <w:rFonts w:ascii="Consolas" w:eastAsia="Times New Roman" w:hAnsi="Consolas" w:cs="Times New Roman"/>
          <w:color w:val="D4D4D4"/>
          <w:sz w:val="21"/>
          <w:szCs w:val="21"/>
        </w:rPr>
        <w:t>();</w:t>
      </w:r>
    </w:p>
    <w:p w14:paraId="6210802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2E12386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address not registered</w:t>
      </w:r>
    </w:p>
    <w:p w14:paraId="0C0AC38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IsRegisteredItemContractAddress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13FAD78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w:t>
      </w:r>
    </w:p>
    <w:p w14:paraId="192BEBBB"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44FF1E8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Id not registered</w:t>
      </w:r>
    </w:p>
    <w:p w14:paraId="0A43FB3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IsRegisteredItemId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6D09275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w:t>
      </w:r>
    </w:p>
    <w:p w14:paraId="13376E4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508E77D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RegisterItem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0497D84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50511AF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postcondition: Item address is registered</w:t>
      </w:r>
    </w:p>
    <w:p w14:paraId="5283991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IsRegisteredItemContractAddress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1D96009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w:t>
      </w:r>
    </w:p>
    <w:p w14:paraId="1EA29CB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5F63FBB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postcondition: Item Id is registered</w:t>
      </w:r>
    </w:p>
    <w:p w14:paraId="19BC7B6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IsRegisteredItemId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6ED671F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w:t>
      </w:r>
    </w:p>
    <w:p w14:paraId="33DFB56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283EF6C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28DF94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emit a WorkbenchContractUpdated event"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6BA0C91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"MyRegistry"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"Description goes here."</w:t>
      </w:r>
      <w:r w:rsidRPr="006A4143">
        <w:rPr>
          <w:rFonts w:ascii="Consolas" w:eastAsia="Times New Roman" w:hAnsi="Consolas" w:cs="Times New Roman"/>
          <w:color w:val="D4D4D4"/>
          <w:sz w:val="21"/>
          <w:szCs w:val="21"/>
        </w:rPr>
        <w:t>);</w:t>
      </w:r>
    </w:p>
    <w:p w14:paraId="12508A2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OpenRegistry</w:t>
      </w:r>
      <w:r w:rsidRPr="006A4143">
        <w:rPr>
          <w:rFonts w:ascii="Consolas" w:eastAsia="Times New Roman" w:hAnsi="Consolas" w:cs="Times New Roman"/>
          <w:color w:val="D4D4D4"/>
          <w:sz w:val="21"/>
          <w:szCs w:val="21"/>
        </w:rPr>
        <w:t>();</w:t>
      </w:r>
    </w:p>
    <w:p w14:paraId="36D180A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E40F86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address not registered</w:t>
      </w:r>
    </w:p>
    <w:p w14:paraId="3D87808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IsRegisteredItemContractAddress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125AC2D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w:t>
      </w:r>
    </w:p>
    <w:p w14:paraId="3EF0847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2C17DB4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Id not registered</w:t>
      </w:r>
    </w:p>
    <w:p w14:paraId="2A44C05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IsRegisteredItemId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2A927E6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w:t>
      </w:r>
    </w:p>
    <w:p w14:paraId="5107F7E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39BD510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 xml:space="preserve"> }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RegisterItem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2ED933C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eventIsWorkbenchContractUpdated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length</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B5CEA8"/>
          <w:sz w:val="21"/>
          <w:szCs w:val="21"/>
        </w:rPr>
        <w:t>1</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"BasicItemRegistry"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"RegisterItem"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5DA558A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2B45D67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3141024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not change Item 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2601F58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"MyRegistry"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"Description goes here."</w:t>
      </w:r>
      <w:r w:rsidRPr="006A4143">
        <w:rPr>
          <w:rFonts w:ascii="Consolas" w:eastAsia="Times New Roman" w:hAnsi="Consolas" w:cs="Times New Roman"/>
          <w:color w:val="D4D4D4"/>
          <w:sz w:val="21"/>
          <w:szCs w:val="21"/>
        </w:rPr>
        <w:t>);</w:t>
      </w:r>
    </w:p>
    <w:p w14:paraId="34340BD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OpenRegistry</w:t>
      </w:r>
      <w:r w:rsidRPr="006A4143">
        <w:rPr>
          <w:rFonts w:ascii="Consolas" w:eastAsia="Times New Roman" w:hAnsi="Consolas" w:cs="Times New Roman"/>
          <w:color w:val="D4D4D4"/>
          <w:sz w:val="21"/>
          <w:szCs w:val="21"/>
        </w:rPr>
        <w:t>();</w:t>
      </w:r>
    </w:p>
    <w:p w14:paraId="4BB5FC0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F91C39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address not registered</w:t>
      </w:r>
    </w:p>
    <w:p w14:paraId="3608B8F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IsRegisteredItemContractAddress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07ADB2E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w:t>
      </w:r>
    </w:p>
    <w:p w14:paraId="2DB51E7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85E66D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Id not registered</w:t>
      </w:r>
    </w:p>
    <w:p w14:paraId="789C150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IsRegisteredItemId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16DEAB7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w:t>
      </w:r>
    </w:p>
    <w:p w14:paraId="7764E7D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751F2DB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state is Active</w:t>
      </w:r>
    </w:p>
    <w:p w14:paraId="4829ED8B"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0B8AD78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"Active"</w:t>
      </w:r>
      <w:r w:rsidRPr="006A4143">
        <w:rPr>
          <w:rFonts w:ascii="Consolas" w:eastAsia="Times New Roman" w:hAnsi="Consolas" w:cs="Times New Roman"/>
          <w:color w:val="D4D4D4"/>
          <w:sz w:val="21"/>
          <w:szCs w:val="21"/>
        </w:rPr>
        <w:t>);</w:t>
      </w:r>
    </w:p>
    <w:p w14:paraId="687AE3FA"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4D88E5C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RegisterItem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17E3FC1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204A5D9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postcondition: Item state is still Active</w:t>
      </w:r>
    </w:p>
    <w:p w14:paraId="5FF61B6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7F86810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"Active"</w:t>
      </w:r>
      <w:r w:rsidRPr="006A4143">
        <w:rPr>
          <w:rFonts w:ascii="Consolas" w:eastAsia="Times New Roman" w:hAnsi="Consolas" w:cs="Times New Roman"/>
          <w:color w:val="D4D4D4"/>
          <w:sz w:val="21"/>
          <w:szCs w:val="21"/>
        </w:rPr>
        <w:t>);</w:t>
      </w:r>
    </w:p>
    <w:p w14:paraId="660FF8D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0DCA95D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2FE3405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revert if item is retired"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3C28C87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"MyRegistry"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"Description goes here."</w:t>
      </w:r>
      <w:r w:rsidRPr="006A4143">
        <w:rPr>
          <w:rFonts w:ascii="Consolas" w:eastAsia="Times New Roman" w:hAnsi="Consolas" w:cs="Times New Roman"/>
          <w:color w:val="D4D4D4"/>
          <w:sz w:val="21"/>
          <w:szCs w:val="21"/>
        </w:rPr>
        <w:t>);</w:t>
      </w:r>
    </w:p>
    <w:p w14:paraId="039E415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OpenRegistry</w:t>
      </w:r>
      <w:r w:rsidRPr="006A4143">
        <w:rPr>
          <w:rFonts w:ascii="Consolas" w:eastAsia="Times New Roman" w:hAnsi="Consolas" w:cs="Times New Roman"/>
          <w:color w:val="D4D4D4"/>
          <w:sz w:val="21"/>
          <w:szCs w:val="21"/>
        </w:rPr>
        <w:t>();</w:t>
      </w:r>
    </w:p>
    <w:p w14:paraId="693C5E9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4C06DB5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address not registered</w:t>
      </w:r>
    </w:p>
    <w:p w14:paraId="3E189F4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IsRegisteredItemContractAddress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51A3FD8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isRegisteredItemContractAddress</w:t>
      </w:r>
      <w:r w:rsidRPr="006A4143">
        <w:rPr>
          <w:rFonts w:ascii="Consolas" w:eastAsia="Times New Roman" w:hAnsi="Consolas" w:cs="Times New Roman"/>
          <w:color w:val="D4D4D4"/>
          <w:sz w:val="21"/>
          <w:szCs w:val="21"/>
        </w:rPr>
        <w:t>)</w:t>
      </w:r>
    </w:p>
    <w:p w14:paraId="1B41F27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4C00AC6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Id not registered</w:t>
      </w:r>
    </w:p>
    <w:p w14:paraId="50E3DDF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IsRegisteredItemId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50C62231"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isRegisteredItemId</w:t>
      </w:r>
      <w:r w:rsidRPr="006A4143">
        <w:rPr>
          <w:rFonts w:ascii="Consolas" w:eastAsia="Times New Roman" w:hAnsi="Consolas" w:cs="Times New Roman"/>
          <w:color w:val="D4D4D4"/>
          <w:sz w:val="21"/>
          <w:szCs w:val="21"/>
        </w:rPr>
        <w:t>)</w:t>
      </w:r>
    </w:p>
    <w:p w14:paraId="5C1AA21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04CA3D7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set up precondition: retire item</w:t>
      </w:r>
    </w:p>
    <w:p w14:paraId="5DA45BD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Retire</w:t>
      </w:r>
      <w:r w:rsidRPr="006A4143">
        <w:rPr>
          <w:rFonts w:ascii="Consolas" w:eastAsia="Times New Roman" w:hAnsi="Consolas" w:cs="Times New Roman"/>
          <w:color w:val="D4D4D4"/>
          <w:sz w:val="21"/>
          <w:szCs w:val="21"/>
        </w:rPr>
        <w:t>();</w:t>
      </w:r>
    </w:p>
    <w:p w14:paraId="056412A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6B2BAE4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state is Retired</w:t>
      </w:r>
    </w:p>
    <w:p w14:paraId="05CA13C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let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346519C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"Retired"</w:t>
      </w:r>
      <w:r w:rsidRPr="006A4143">
        <w:rPr>
          <w:rFonts w:ascii="Consolas" w:eastAsia="Times New Roman" w:hAnsi="Consolas" w:cs="Times New Roman"/>
          <w:color w:val="D4D4D4"/>
          <w:sz w:val="21"/>
          <w:szCs w:val="21"/>
        </w:rPr>
        <w:t>);</w:t>
      </w:r>
    </w:p>
    <w:p w14:paraId="2599A28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1FD15B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try</w:t>
      </w:r>
      <w:r w:rsidRPr="006A4143">
        <w:rPr>
          <w:rFonts w:ascii="Consolas" w:eastAsia="Times New Roman" w:hAnsi="Consolas" w:cs="Times New Roman"/>
          <w:color w:val="D4D4D4"/>
          <w:sz w:val="21"/>
          <w:szCs w:val="21"/>
        </w:rPr>
        <w:t xml:space="preserve"> {</w:t>
      </w:r>
    </w:p>
    <w:p w14:paraId="353622C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RegisterItem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basicItemRegistry</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address</w:t>
      </w:r>
      <w:r w:rsidRPr="006A4143">
        <w:rPr>
          <w:rFonts w:ascii="Consolas" w:eastAsia="Times New Roman" w:hAnsi="Consolas" w:cs="Times New Roman"/>
          <w:color w:val="D4D4D4"/>
          <w:sz w:val="21"/>
          <w:szCs w:val="21"/>
        </w:rPr>
        <w:t>);</w:t>
      </w:r>
    </w:p>
    <w:p w14:paraId="78E139A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fail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"previous line should have thrown!"</w:t>
      </w:r>
      <w:r w:rsidRPr="006A4143">
        <w:rPr>
          <w:rFonts w:ascii="Consolas" w:eastAsia="Times New Roman" w:hAnsi="Consolas" w:cs="Times New Roman"/>
          <w:color w:val="D4D4D4"/>
          <w:sz w:val="21"/>
          <w:szCs w:val="21"/>
        </w:rPr>
        <w:t>);</w:t>
      </w:r>
    </w:p>
    <w:p w14:paraId="736EBF0B"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catch</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err</w:t>
      </w:r>
      <w:r w:rsidRPr="006A4143">
        <w:rPr>
          <w:rFonts w:ascii="Consolas" w:eastAsia="Times New Roman" w:hAnsi="Consolas" w:cs="Times New Roman"/>
          <w:color w:val="D4D4D4"/>
          <w:sz w:val="21"/>
          <w:szCs w:val="21"/>
        </w:rPr>
        <w:t>) {</w:t>
      </w:r>
    </w:p>
    <w:p w14:paraId="7AA40C7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assert</w:t>
      </w:r>
      <w:r w:rsidRPr="006A4143">
        <w:rPr>
          <w:rFonts w:ascii="Consolas" w:eastAsia="Times New Roman" w:hAnsi="Consolas" w:cs="Times New Roman"/>
          <w:color w:val="D4D4D4"/>
          <w:sz w:val="21"/>
          <w:szCs w:val="21"/>
        </w:rPr>
        <w:t>(</w:t>
      </w:r>
    </w:p>
    <w:p w14:paraId="0280359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16969"/>
          <w:sz w:val="21"/>
          <w:szCs w:val="21"/>
        </w:rPr>
        <w:t>/revert/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test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err</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message</w:t>
      </w:r>
      <w:r w:rsidRPr="006A4143">
        <w:rPr>
          <w:rFonts w:ascii="Consolas" w:eastAsia="Times New Roman" w:hAnsi="Consolas" w:cs="Times New Roman"/>
          <w:color w:val="D4D4D4"/>
          <w:sz w:val="21"/>
          <w:szCs w:val="21"/>
        </w:rPr>
        <w:t>),</w:t>
      </w:r>
    </w:p>
    <w:p w14:paraId="0B94800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`Expected revert error. Got '</w:t>
      </w:r>
      <w:r w:rsidRPr="006A4143">
        <w:rPr>
          <w:rFonts w:ascii="Consolas" w:eastAsia="Times New Roman" w:hAnsi="Consolas" w:cs="Times New Roman"/>
          <w:color w:val="569CD6"/>
          <w:sz w:val="21"/>
          <w:szCs w:val="21"/>
        </w:rPr>
        <w:t>${</w:t>
      </w:r>
      <w:r w:rsidRPr="006A4143">
        <w:rPr>
          <w:rFonts w:ascii="Consolas" w:eastAsia="Times New Roman" w:hAnsi="Consolas" w:cs="Times New Roman"/>
          <w:color w:val="9CDCFE"/>
          <w:sz w:val="21"/>
          <w:szCs w:val="21"/>
        </w:rPr>
        <w:t>err</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message</w:t>
      </w:r>
      <w:r w:rsidRPr="006A4143">
        <w:rPr>
          <w:rFonts w:ascii="Consolas" w:eastAsia="Times New Roman" w:hAnsi="Consolas" w:cs="Times New Roman"/>
          <w:color w:val="569CD6"/>
          <w:sz w:val="21"/>
          <w:szCs w:val="21"/>
        </w:rPr>
        <w:t>}</w:t>
      </w:r>
      <w:r w:rsidRPr="006A4143">
        <w:rPr>
          <w:rFonts w:ascii="Consolas" w:eastAsia="Times New Roman" w:hAnsi="Consolas" w:cs="Times New Roman"/>
          <w:color w:val="CE9178"/>
          <w:sz w:val="21"/>
          <w:szCs w:val="21"/>
        </w:rPr>
        <w:t>', instead.`</w:t>
      </w:r>
    </w:p>
    <w:p w14:paraId="5B01544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5D0B2BA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1096B0F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000F9A8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71A8A3C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6DA00EF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describe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"Retire"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306B032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beforeEach</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"deploy fresh contract"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1464DEE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new</w:t>
      </w:r>
      <w:r w:rsidRPr="006A4143">
        <w:rPr>
          <w:rFonts w:ascii="Consolas" w:eastAsia="Times New Roman" w:hAnsi="Consolas" w:cs="Times New Roman"/>
          <w:color w:val="D4D4D4"/>
          <w:sz w:val="21"/>
          <w:szCs w:val="21"/>
        </w:rPr>
        <w:t>(</w:t>
      </w:r>
    </w:p>
    <w:p w14:paraId="7CC77DA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0C2BA18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"item0"</w:t>
      </w:r>
      <w:r w:rsidRPr="006A4143">
        <w:rPr>
          <w:rFonts w:ascii="Consolas" w:eastAsia="Times New Roman" w:hAnsi="Consolas" w:cs="Times New Roman"/>
          <w:color w:val="D4D4D4"/>
          <w:sz w:val="21"/>
          <w:szCs w:val="21"/>
        </w:rPr>
        <w:t>,</w:t>
      </w:r>
    </w:p>
    <w:p w14:paraId="00E033E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"microsoft"</w:t>
      </w:r>
      <w:r w:rsidRPr="006A4143">
        <w:rPr>
          <w:rFonts w:ascii="Consolas" w:eastAsia="Times New Roman" w:hAnsi="Consolas" w:cs="Times New Roman"/>
          <w:color w:val="D4D4D4"/>
          <w:sz w:val="21"/>
          <w:szCs w:val="21"/>
        </w:rPr>
        <w:t>,</w:t>
      </w:r>
    </w:p>
    <w:p w14:paraId="3434BEF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"windows"</w:t>
      </w:r>
      <w:r w:rsidRPr="006A4143">
        <w:rPr>
          <w:rFonts w:ascii="Consolas" w:eastAsia="Times New Roman" w:hAnsi="Consolas" w:cs="Times New Roman"/>
          <w:color w:val="D4D4D4"/>
          <w:sz w:val="21"/>
          <w:szCs w:val="21"/>
        </w:rPr>
        <w:t>,</w:t>
      </w:r>
    </w:p>
    <w:p w14:paraId="668E3E6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"blue"</w:t>
      </w:r>
      <w:r w:rsidRPr="006A4143">
        <w:rPr>
          <w:rFonts w:ascii="Consolas" w:eastAsia="Times New Roman" w:hAnsi="Consolas" w:cs="Times New Roman"/>
          <w:color w:val="D4D4D4"/>
          <w:sz w:val="21"/>
          <w:szCs w:val="21"/>
        </w:rPr>
        <w:t>,</w:t>
      </w:r>
    </w:p>
    <w:p w14:paraId="79FDD23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"1985-11-20"</w:t>
      </w:r>
      <w:r w:rsidRPr="006A4143">
        <w:rPr>
          <w:rFonts w:ascii="Consolas" w:eastAsia="Times New Roman" w:hAnsi="Consolas" w:cs="Times New Roman"/>
          <w:color w:val="D4D4D4"/>
          <w:sz w:val="21"/>
          <w:szCs w:val="21"/>
        </w:rPr>
        <w:t>,</w:t>
      </w:r>
    </w:p>
    <w:p w14:paraId="1977999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"redmond"</w:t>
      </w:r>
    </w:p>
    <w:p w14:paraId="1C4C4CD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362C87C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6562D06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1AE23F89"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change state to Retired"</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74AC3A1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precondition: Item state is Active</w:t>
      </w:r>
    </w:p>
    <w:p w14:paraId="0E3E787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0D9FAED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"Active"</w:t>
      </w:r>
      <w:r w:rsidRPr="006A4143">
        <w:rPr>
          <w:rFonts w:ascii="Consolas" w:eastAsia="Times New Roman" w:hAnsi="Consolas" w:cs="Times New Roman"/>
          <w:color w:val="D4D4D4"/>
          <w:sz w:val="21"/>
          <w:szCs w:val="21"/>
        </w:rPr>
        <w:t>);</w:t>
      </w:r>
    </w:p>
    <w:p w14:paraId="4202560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6EAA222D"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retire item</w:t>
      </w:r>
    </w:p>
    <w:p w14:paraId="0FEE12E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Retire</w:t>
      </w:r>
      <w:r w:rsidRPr="006A4143">
        <w:rPr>
          <w:rFonts w:ascii="Consolas" w:eastAsia="Times New Roman" w:hAnsi="Consolas" w:cs="Times New Roman"/>
          <w:color w:val="D4D4D4"/>
          <w:sz w:val="21"/>
          <w:szCs w:val="21"/>
        </w:rPr>
        <w:t>();</w:t>
      </w:r>
    </w:p>
    <w:p w14:paraId="3B591498"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6377E6C7"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6A9955"/>
          <w:sz w:val="21"/>
          <w:szCs w:val="21"/>
        </w:rPr>
        <w:t>// assert postcondition: Item state is Retired</w:t>
      </w:r>
    </w:p>
    <w:p w14:paraId="09DD5F26"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State</w:t>
      </w:r>
      <w:r w:rsidRPr="006A4143">
        <w:rPr>
          <w:rFonts w:ascii="Consolas" w:eastAsia="Times New Roman" w:hAnsi="Consolas" w:cs="Times New Roman"/>
          <w:color w:val="D4D4D4"/>
          <w:sz w:val="21"/>
          <w:szCs w:val="21"/>
        </w:rPr>
        <w:t>();</w:t>
      </w:r>
    </w:p>
    <w:p w14:paraId="0C97FC24"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strictEqual</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StateType</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state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"Retired"</w:t>
      </w:r>
      <w:r w:rsidRPr="006A4143">
        <w:rPr>
          <w:rFonts w:ascii="Consolas" w:eastAsia="Times New Roman" w:hAnsi="Consolas" w:cs="Times New Roman"/>
          <w:color w:val="D4D4D4"/>
          <w:sz w:val="21"/>
          <w:szCs w:val="21"/>
        </w:rPr>
        <w:t>);</w:t>
      </w:r>
    </w:p>
    <w:p w14:paraId="3DB0A18F"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3C32B26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p>
    <w:p w14:paraId="7FF40ABC"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DCDCAA"/>
          <w:sz w:val="21"/>
          <w:szCs w:val="21"/>
        </w:rPr>
        <w:t>it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CE9178"/>
          <w:sz w:val="21"/>
          <w:szCs w:val="21"/>
        </w:rPr>
        <w:t>"should emit a WorkbenchContractUpdated event"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async</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function</w:t>
      </w:r>
      <w:r w:rsidRPr="006A4143">
        <w:rPr>
          <w:rFonts w:ascii="Consolas" w:eastAsia="Times New Roman" w:hAnsi="Consolas" w:cs="Times New Roman"/>
          <w:color w:val="D4D4D4"/>
          <w:sz w:val="21"/>
          <w:szCs w:val="21"/>
        </w:rPr>
        <w:t xml:space="preserve"> () {</w:t>
      </w:r>
    </w:p>
    <w:p w14:paraId="504CDA43"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569CD6"/>
          <w:sz w:val="21"/>
          <w:szCs w:val="21"/>
        </w:rPr>
        <w:t>const</w:t>
      </w:r>
      <w:r w:rsidRPr="006A4143">
        <w:rPr>
          <w:rFonts w:ascii="Consolas" w:eastAsia="Times New Roman" w:hAnsi="Consolas" w:cs="Times New Roman"/>
          <w:color w:val="D4D4D4"/>
          <w:sz w:val="21"/>
          <w:szCs w:val="21"/>
        </w:rPr>
        <w:t xml:space="preserve"> { </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 xml:space="preserve"> } = </w:t>
      </w:r>
      <w:r w:rsidRPr="006A4143">
        <w:rPr>
          <w:rFonts w:ascii="Consolas" w:eastAsia="Times New Roman" w:hAnsi="Consolas" w:cs="Times New Roman"/>
          <w:color w:val="C586C0"/>
          <w:sz w:val="21"/>
          <w:szCs w:val="21"/>
        </w:rPr>
        <w:t>await</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item</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Retire</w:t>
      </w:r>
      <w:r w:rsidRPr="006A4143">
        <w:rPr>
          <w:rFonts w:ascii="Consolas" w:eastAsia="Times New Roman" w:hAnsi="Consolas" w:cs="Times New Roman"/>
          <w:color w:val="D4D4D4"/>
          <w:sz w:val="21"/>
          <w:szCs w:val="21"/>
        </w:rPr>
        <w:t>();</w:t>
      </w:r>
    </w:p>
    <w:p w14:paraId="2F5E21DE"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assert</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DCDCAA"/>
          <w:sz w:val="21"/>
          <w:szCs w:val="21"/>
        </w:rPr>
        <w:t>eventIsWorkbenchContractUpdated</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9CDCFE"/>
          <w:sz w:val="21"/>
          <w:szCs w:val="21"/>
        </w:rPr>
        <w:t>logs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"BasicItemRegistry"</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"Item"</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CE9178"/>
          <w:sz w:val="21"/>
          <w:szCs w:val="21"/>
        </w:rPr>
        <w:t>"Retire"</w:t>
      </w:r>
      <w:r w:rsidRPr="006A4143">
        <w:rPr>
          <w:rFonts w:ascii="Consolas" w:eastAsia="Times New Roman" w:hAnsi="Consolas" w:cs="Times New Roman"/>
          <w:color w:val="D4D4D4"/>
          <w:sz w:val="21"/>
          <w:szCs w:val="21"/>
        </w:rPr>
        <w:t xml:space="preserve">, </w:t>
      </w:r>
      <w:r w:rsidRPr="006A4143">
        <w:rPr>
          <w:rFonts w:ascii="Consolas" w:eastAsia="Times New Roman" w:hAnsi="Consolas" w:cs="Times New Roman"/>
          <w:color w:val="9CDCFE"/>
          <w:sz w:val="21"/>
          <w:szCs w:val="21"/>
        </w:rPr>
        <w:t>accounts</w:t>
      </w:r>
      <w:r w:rsidRPr="006A4143">
        <w:rPr>
          <w:rFonts w:ascii="Consolas" w:eastAsia="Times New Roman" w:hAnsi="Consolas" w:cs="Times New Roman"/>
          <w:color w:val="D4D4D4"/>
          <w:sz w:val="21"/>
          <w:szCs w:val="21"/>
        </w:rPr>
        <w:t>[</w:t>
      </w:r>
      <w:r w:rsidRPr="006A4143">
        <w:rPr>
          <w:rFonts w:ascii="Consolas" w:eastAsia="Times New Roman" w:hAnsi="Consolas" w:cs="Times New Roman"/>
          <w:color w:val="B5CEA8"/>
          <w:sz w:val="21"/>
          <w:szCs w:val="21"/>
        </w:rPr>
        <w:t>0</w:t>
      </w:r>
      <w:r w:rsidRPr="006A4143">
        <w:rPr>
          <w:rFonts w:ascii="Consolas" w:eastAsia="Times New Roman" w:hAnsi="Consolas" w:cs="Times New Roman"/>
          <w:color w:val="D4D4D4"/>
          <w:sz w:val="21"/>
          <w:szCs w:val="21"/>
        </w:rPr>
        <w:t>]);</w:t>
      </w:r>
    </w:p>
    <w:p w14:paraId="49462035"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224E73F0"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 xml:space="preserve">  });</w:t>
      </w:r>
    </w:p>
    <w:p w14:paraId="36C27A22" w14:textId="77777777" w:rsidR="002B01DE" w:rsidRPr="006A4143" w:rsidRDefault="002B01DE" w:rsidP="002B01DE">
      <w:pPr>
        <w:shd w:val="clear" w:color="auto" w:fill="1E1E1E"/>
        <w:spacing w:after="0" w:line="285" w:lineRule="atLeast"/>
        <w:rPr>
          <w:rFonts w:ascii="Consolas" w:eastAsia="Times New Roman" w:hAnsi="Consolas" w:cs="Times New Roman"/>
          <w:color w:val="D4D4D4"/>
          <w:sz w:val="21"/>
          <w:szCs w:val="21"/>
        </w:rPr>
      </w:pPr>
      <w:r w:rsidRPr="006A4143">
        <w:rPr>
          <w:rFonts w:ascii="Consolas" w:eastAsia="Times New Roman" w:hAnsi="Consolas" w:cs="Times New Roman"/>
          <w:color w:val="D4D4D4"/>
          <w:sz w:val="21"/>
          <w:szCs w:val="21"/>
        </w:rPr>
        <w:t>});</w:t>
      </w:r>
    </w:p>
    <w:p w14:paraId="1C85E46D" w14:textId="77777777" w:rsidR="002B01DE" w:rsidRPr="002B01DE" w:rsidRDefault="002B01DE" w:rsidP="002B01DE"/>
    <w:p w14:paraId="5591F7EA" w14:textId="43A8B4DF" w:rsidR="00C76DE7" w:rsidRDefault="007C0C1C" w:rsidP="00C76DE7">
      <w:pPr>
        <w:pStyle w:val="Heading4"/>
      </w:pPr>
      <w:r>
        <w:t>Local Testing</w:t>
      </w:r>
    </w:p>
    <w:p w14:paraId="63B14DF6" w14:textId="09541517" w:rsidR="007C0C1C" w:rsidRDefault="00FD5684" w:rsidP="007C0C1C">
      <w:r>
        <w:t xml:space="preserve">Within the Terminal in VS Code, </w:t>
      </w:r>
      <w:r w:rsidR="00977116">
        <w:t xml:space="preserve">type the following commands – </w:t>
      </w:r>
    </w:p>
    <w:p w14:paraId="76B96E6F" w14:textId="39C8A4E1" w:rsidR="00977116" w:rsidRDefault="00977116" w:rsidP="007C0C1C">
      <w:r>
        <w:t>truffle -compile</w:t>
      </w:r>
    </w:p>
    <w:p w14:paraId="3D845AAE" w14:textId="1CDDD3AC" w:rsidR="00977116" w:rsidRDefault="00977116" w:rsidP="007C0C1C">
      <w:r>
        <w:t>truffle -test</w:t>
      </w:r>
    </w:p>
    <w:p w14:paraId="533D9D7E" w14:textId="63569F2A" w:rsidR="00FA71E4" w:rsidRDefault="00977116" w:rsidP="00FA71E4">
      <w:r>
        <w:t xml:space="preserve">This will execute the tests </w:t>
      </w:r>
      <w:r w:rsidR="001159E9">
        <w:t xml:space="preserve">in the </w:t>
      </w:r>
      <w:r w:rsidR="00405BCB">
        <w:t xml:space="preserve">“\tests” folder of </w:t>
      </w:r>
      <w:r>
        <w:t xml:space="preserve">sample </w:t>
      </w:r>
      <w:r w:rsidR="00DE53B1">
        <w:t>project</w:t>
      </w:r>
      <w:r w:rsidR="00405BCB">
        <w:t xml:space="preserve"> provided</w:t>
      </w:r>
      <w:r w:rsidR="001E6107">
        <w:t>.</w:t>
      </w:r>
      <w:r w:rsidR="004E7B97">
        <w:t xml:space="preserve"> </w:t>
      </w:r>
      <w:r w:rsidR="00FA71E4">
        <w:t>These tests create instances of the contracts, provide sample values to the constructors of the contracts and validate that the state and outputs of functions on the contract returns what’s expected.</w:t>
      </w:r>
    </w:p>
    <w:p w14:paraId="28170919" w14:textId="5BE0B834" w:rsidR="007F6F88" w:rsidRDefault="007F6F88" w:rsidP="007F6F88">
      <w:pPr>
        <w:pStyle w:val="Heading4"/>
      </w:pPr>
      <w:r>
        <w:t>Truffle Deploy to Ganache</w:t>
      </w:r>
    </w:p>
    <w:p w14:paraId="157D7236" w14:textId="513CB73F" w:rsidR="007F6F88" w:rsidRDefault="007F6F88" w:rsidP="007F6F88">
      <w:r>
        <w:t xml:space="preserve">Truffle refers to deployments as migrations.  The initial deployment is a migration that effectively migrates from a “null state” to a first time deployment.  </w:t>
      </w:r>
      <w:r w:rsidR="006D38E4">
        <w:t>S</w:t>
      </w:r>
      <w:r>
        <w:t>ubsequent migrations can be used to both deploy new contract versions and migrate state, similar to how many data developers are familiar with from SQL migrations.</w:t>
      </w:r>
    </w:p>
    <w:p w14:paraId="08932E77" w14:textId="77777777" w:rsidR="007F6F88" w:rsidRDefault="007F6F88" w:rsidP="007F6F88">
      <w:r>
        <w:t>Open the terminal in VS Code and navigate to the root directory for your cloned repo and type –</w:t>
      </w:r>
    </w:p>
    <w:p w14:paraId="00C1DBB9" w14:textId="7F44DB22" w:rsidR="007F6F88" w:rsidRPr="007A1FCA" w:rsidRDefault="007F6F88" w:rsidP="007F6F88">
      <w:pPr>
        <w:pStyle w:val="CodeBlock"/>
        <w:spacing w:before="240"/>
      </w:pPr>
      <w:r w:rsidRPr="00D3229A">
        <w:t>truffle migrate --network=ganache</w:t>
      </w:r>
    </w:p>
    <w:p w14:paraId="22A5165C" w14:textId="77777777" w:rsidR="00D941D4" w:rsidRDefault="00D941D4" w:rsidP="00D941D4">
      <w:pPr>
        <w:pStyle w:val="Heading2"/>
      </w:pPr>
      <w:r w:rsidRPr="00957070">
        <w:t>Test Against Production Blockchain Data Locally with Forking</w:t>
      </w:r>
    </w:p>
    <w:p w14:paraId="32578324" w14:textId="77777777" w:rsidR="00D941D4" w:rsidRDefault="00D941D4" w:rsidP="00D941D4">
      <w:r w:rsidRPr="4C21F1B0">
        <w:t xml:space="preserve">Good DevOps processes attempt to </w:t>
      </w:r>
      <w:r>
        <w:t xml:space="preserve">eliminate or </w:t>
      </w:r>
      <w:r w:rsidRPr="4C21F1B0">
        <w:t>minimize the difference between test environments and production. Blockchains facilitate this goal in a way that other software cannot via the ability to fork a chain. Forking a chain is a process where a new blockchain network is created from the state of an existing chain, but blocks added to the new chain do not get appended back to the original. With tools like ganache-cli, instantaneous forking can be achieved by deferring back to the original network for reads of old state information.</w:t>
      </w:r>
    </w:p>
    <w:p w14:paraId="624ECD00" w14:textId="77777777" w:rsidR="00D941D4" w:rsidRDefault="00D941D4" w:rsidP="00D941D4">
      <w:r w:rsidRPr="4C21F1B0">
        <w:t>Setting up a forked network is easy</w:t>
      </w:r>
      <w:r>
        <w:t xml:space="preserve"> using the ganache-cli that we installed previously.</w:t>
      </w:r>
    </w:p>
    <w:p w14:paraId="041B5970" w14:textId="77777777" w:rsidR="00D941D4" w:rsidRDefault="00D941D4" w:rsidP="00D941D4">
      <w:r>
        <w:t>P</w:t>
      </w:r>
      <w:r w:rsidRPr="4C21F1B0">
        <w:t xml:space="preserve">oint ganache-cli at the RPC endpoint of the node you wish to fork by running it with the </w:t>
      </w:r>
      <w:r w:rsidRPr="00A90768">
        <w:rPr>
          <w:rStyle w:val="CodeChar"/>
        </w:rPr>
        <w:t>--fork</w:t>
      </w:r>
      <w:r w:rsidRPr="4C21F1B0">
        <w:t xml:space="preserve"> flag.</w:t>
      </w:r>
      <w:r>
        <w:t xml:space="preserve">   If you are using a private chain for a consortium or the public Ethereum network, the approach is the same.</w:t>
      </w:r>
    </w:p>
    <w:p w14:paraId="2842C866" w14:textId="77777777" w:rsidR="00D941D4" w:rsidRDefault="00D941D4" w:rsidP="00D941D4">
      <w:r>
        <w:t xml:space="preserve">An example command line would be the following - </w:t>
      </w:r>
    </w:p>
    <w:p w14:paraId="250EB910" w14:textId="77777777" w:rsidR="00D941D4" w:rsidRPr="00D3229A" w:rsidRDefault="00D941D4" w:rsidP="00D941D4">
      <w:pPr>
        <w:pStyle w:val="CodeBlock"/>
        <w:rPr>
          <w:rFonts w:ascii="Courier New" w:hAnsi="Courier New"/>
        </w:rPr>
      </w:pPr>
      <w:r w:rsidRPr="00D3229A">
        <w:rPr>
          <w:rFonts w:ascii="Courier New" w:hAnsi="Courier New"/>
        </w:rPr>
        <w:t xml:space="preserve">ganache-cli --fork </w:t>
      </w:r>
      <w:hyperlink r:id="rId40">
        <w:r w:rsidRPr="00D3229A">
          <w:rPr>
            <w:rStyle w:val="Hyperlink"/>
            <w:rFonts w:ascii="Courier New" w:eastAsia="Arial" w:hAnsi="Courier New"/>
          </w:rPr>
          <w:t>https://mynode.mynetwork.local:8545</w:t>
        </w:r>
      </w:hyperlink>
    </w:p>
    <w:p w14:paraId="40DE63A5" w14:textId="77777777" w:rsidR="00D941D4" w:rsidRDefault="00D941D4" w:rsidP="00D941D4">
      <w:r>
        <w:t>Once the above command is executed, the</w:t>
      </w:r>
      <w:r w:rsidRPr="4C21F1B0">
        <w:t xml:space="preserve"> ganache-cli will expose its own local network on port 8545 which will refer back to the original chain for reads of state that existed prior to the fork.</w:t>
      </w:r>
      <w:r>
        <w:t xml:space="preserve"> There is no delay for this to happen, Ganache will be available immediately.</w:t>
      </w:r>
    </w:p>
    <w:p w14:paraId="2EA179B3" w14:textId="77777777" w:rsidR="00D941D4" w:rsidRDefault="00D941D4" w:rsidP="00D941D4">
      <w:r w:rsidRPr="4C21F1B0">
        <w:t xml:space="preserve">If you wish to fork from a previous block, you can specify the block number by appending </w:t>
      </w:r>
      <w:r w:rsidRPr="00A90768">
        <w:rPr>
          <w:rStyle w:val="CodeChar"/>
        </w:rPr>
        <w:t>@BlockNumber</w:t>
      </w:r>
      <w:r w:rsidRPr="4C21F1B0">
        <w:t xml:space="preserve"> to the end of the node URL.</w:t>
      </w:r>
    </w:p>
    <w:p w14:paraId="03C689D2" w14:textId="77777777" w:rsidR="00D941D4" w:rsidRDefault="00D941D4" w:rsidP="00D941D4">
      <w:r>
        <w:t>An example command line would be the following -</w:t>
      </w:r>
    </w:p>
    <w:p w14:paraId="72A1DCD5" w14:textId="77777777" w:rsidR="00D941D4" w:rsidRPr="00D3229A" w:rsidRDefault="00D941D4" w:rsidP="00D941D4">
      <w:pPr>
        <w:pStyle w:val="CodeBlock"/>
        <w:rPr>
          <w:rFonts w:ascii="Courier New" w:hAnsi="Courier New"/>
        </w:rPr>
      </w:pPr>
      <w:r w:rsidRPr="00D3229A">
        <w:rPr>
          <w:rFonts w:ascii="Courier New" w:hAnsi="Courier New"/>
        </w:rPr>
        <w:t xml:space="preserve">ganache-cli --fork </w:t>
      </w:r>
      <w:hyperlink r:id="rId41">
        <w:r w:rsidRPr="00D3229A">
          <w:rPr>
            <w:rStyle w:val="Hyperlink"/>
            <w:rFonts w:ascii="Courier New" w:eastAsia="Arial" w:hAnsi="Courier New"/>
          </w:rPr>
          <w:t>https://mynode.mynetwork.local:8545@12345</w:t>
        </w:r>
      </w:hyperlink>
    </w:p>
    <w:p w14:paraId="46A1C347" w14:textId="77777777" w:rsidR="00D941D4" w:rsidRPr="006A1A0F" w:rsidRDefault="00D941D4" w:rsidP="00D941D4">
      <w:pPr>
        <w:rPr>
          <w:rFonts w:cstheme="minorHAnsi"/>
          <w:color w:val="000000"/>
        </w:rPr>
      </w:pPr>
      <w:r>
        <w:t xml:space="preserve">Note - </w:t>
      </w:r>
      <w:r w:rsidRPr="4C21F1B0">
        <w:t>This is especially useful for testing migrations, especially complex migrations which move state from an old contract version to a new one.</w:t>
      </w:r>
    </w:p>
    <w:p w14:paraId="2792280C" w14:textId="0A53AE97" w:rsidR="0033560E" w:rsidRDefault="00D51FD5" w:rsidP="00013E4B">
      <w:pPr>
        <w:pStyle w:val="Heading2"/>
      </w:pPr>
      <w:r>
        <w:t xml:space="preserve">Using Truffle in </w:t>
      </w:r>
      <w:r w:rsidR="0033560E">
        <w:t>Build Pipeline</w:t>
      </w:r>
      <w:r>
        <w:t>s</w:t>
      </w:r>
      <w:r w:rsidR="0033560E">
        <w:t xml:space="preserve"> </w:t>
      </w:r>
    </w:p>
    <w:p w14:paraId="407853AD" w14:textId="77777777" w:rsidR="00DC6D97" w:rsidRDefault="00D00E4D" w:rsidP="0033560E">
      <w:r>
        <w:t xml:space="preserve">The build pipeline in this document focuses on the </w:t>
      </w:r>
      <w:r w:rsidR="00DC6D97">
        <w:t>compilation and testing of smart contracts.</w:t>
      </w:r>
    </w:p>
    <w:p w14:paraId="6C2659C7" w14:textId="678E046E" w:rsidR="0033560E" w:rsidRDefault="00DC6D97" w:rsidP="0033560E">
      <w:r>
        <w:t xml:space="preserve">Often, at the consortium and </w:t>
      </w:r>
      <w:r w:rsidR="0033560E">
        <w:t xml:space="preserve">consortium </w:t>
      </w:r>
      <w:r>
        <w:t xml:space="preserve">member </w:t>
      </w:r>
      <w:r w:rsidR="0033560E">
        <w:t>level</w:t>
      </w:r>
      <w:r>
        <w:t>s</w:t>
      </w:r>
      <w:r w:rsidR="0033560E">
        <w:t xml:space="preserve">, </w:t>
      </w:r>
      <w:r w:rsidR="00AB1B2D">
        <w:t xml:space="preserve">where </w:t>
      </w:r>
      <w:r w:rsidR="0033560E">
        <w:t>there will also be custom code that interacts with the smart contract</w:t>
      </w:r>
      <w:r w:rsidR="004F0186">
        <w:t>(s)</w:t>
      </w:r>
      <w:r w:rsidR="0033560E">
        <w:t>. This can be code running in compute (VM, Logic Apps, Flow, Functions, etc.) or a web app communicating directly using the native blockchain API endpoints or client libraries, e.g. Nethereum, that wrap them.</w:t>
      </w:r>
    </w:p>
    <w:p w14:paraId="164F0B66" w14:textId="77777777" w:rsidR="0033560E" w:rsidRDefault="0033560E" w:rsidP="0033560E">
      <w:r>
        <w:t>This is consortium specific code that impacts all members of the consortium and may manifest itself in the communication of data and events to and from the smart contract from backend systems, web or mobile clients for end users, etc.</w:t>
      </w:r>
    </w:p>
    <w:p w14:paraId="7175154E" w14:textId="1D5EECE7" w:rsidR="0033560E" w:rsidRDefault="00381156" w:rsidP="0033560E">
      <w:r>
        <w:t>While not a focus of this document, b</w:t>
      </w:r>
      <w:r w:rsidR="0033560E">
        <w:t>uild pipelines should incorporate this additional code as appropriate.</w:t>
      </w:r>
      <w:r w:rsidR="009E778B">
        <w:t xml:space="preserve"> </w:t>
      </w:r>
      <w:r w:rsidR="00C36C4D">
        <w:t xml:space="preserve">  The approach for doing this follows the </w:t>
      </w:r>
      <w:hyperlink r:id="rId42" w:history="1">
        <w:r w:rsidR="00C36C4D" w:rsidRPr="00B87DD3">
          <w:rPr>
            <w:rStyle w:val="Hyperlink"/>
          </w:rPr>
          <w:t>standard approach</w:t>
        </w:r>
      </w:hyperlink>
      <w:r w:rsidR="00C36C4D">
        <w:t xml:space="preserve"> for </w:t>
      </w:r>
      <w:r w:rsidR="00AE5CE0">
        <w:t>setting up build pipelines in Azure DevOps.</w:t>
      </w:r>
    </w:p>
    <w:p w14:paraId="3F6AEE95" w14:textId="5167F4E2" w:rsidR="00306C65" w:rsidRDefault="00306C65" w:rsidP="0033560E">
      <w:r>
        <w:t xml:space="preserve">The build pipeline </w:t>
      </w:r>
      <w:r w:rsidR="00ED10C9">
        <w:t xml:space="preserve">definition </w:t>
      </w:r>
      <w:r w:rsidR="004F489B">
        <w:t xml:space="preserve">for Azure DevOps </w:t>
      </w:r>
      <w:r w:rsidR="00D63193">
        <w:t xml:space="preserve">is contained within the </w:t>
      </w:r>
      <w:r w:rsidR="002B58EF" w:rsidRPr="00220DC7">
        <w:rPr>
          <w:rStyle w:val="CodeChar"/>
        </w:rPr>
        <w:t>azure-pipelines.yaml</w:t>
      </w:r>
      <w:r w:rsidR="002B58EF">
        <w:t xml:space="preserve"> file.</w:t>
      </w:r>
    </w:p>
    <w:p w14:paraId="1000D395" w14:textId="77777777" w:rsidR="002B58EF" w:rsidRPr="00D3229A" w:rsidRDefault="002B58EF" w:rsidP="00D3229A">
      <w:pPr>
        <w:pStyle w:val="CodeBlock"/>
        <w:rPr>
          <w:color w:val="385623" w:themeColor="accent6" w:themeShade="80"/>
        </w:rPr>
      </w:pPr>
      <w:r w:rsidRPr="00D3229A">
        <w:rPr>
          <w:color w:val="385623" w:themeColor="accent6" w:themeShade="80"/>
        </w:rPr>
        <w:t># Node.js</w:t>
      </w:r>
    </w:p>
    <w:p w14:paraId="0AC1C696" w14:textId="77777777" w:rsidR="002B58EF" w:rsidRPr="00D3229A" w:rsidRDefault="002B58EF" w:rsidP="00D3229A">
      <w:pPr>
        <w:pStyle w:val="CodeBlock"/>
        <w:rPr>
          <w:color w:val="385623" w:themeColor="accent6" w:themeShade="80"/>
        </w:rPr>
      </w:pPr>
      <w:r w:rsidRPr="00D3229A">
        <w:rPr>
          <w:color w:val="385623" w:themeColor="accent6" w:themeShade="80"/>
        </w:rPr>
        <w:t># Build a general Node.js project with npm.</w:t>
      </w:r>
    </w:p>
    <w:p w14:paraId="46EC1899" w14:textId="77777777" w:rsidR="002B58EF" w:rsidRPr="00D3229A" w:rsidRDefault="002B58EF" w:rsidP="00D3229A">
      <w:pPr>
        <w:pStyle w:val="CodeBlock"/>
        <w:rPr>
          <w:color w:val="385623" w:themeColor="accent6" w:themeShade="80"/>
        </w:rPr>
      </w:pPr>
      <w:r w:rsidRPr="00D3229A">
        <w:rPr>
          <w:color w:val="385623" w:themeColor="accent6" w:themeShade="80"/>
        </w:rPr>
        <w:t># Add steps that analyze code, save build artifacts, deploy, and more:</w:t>
      </w:r>
    </w:p>
    <w:p w14:paraId="6A787095" w14:textId="77777777" w:rsidR="002B58EF" w:rsidRPr="00D3229A" w:rsidRDefault="002B58EF" w:rsidP="00D3229A">
      <w:pPr>
        <w:pStyle w:val="CodeBlock"/>
        <w:rPr>
          <w:color w:val="385623" w:themeColor="accent6" w:themeShade="80"/>
        </w:rPr>
      </w:pPr>
      <w:r w:rsidRPr="00D3229A">
        <w:rPr>
          <w:color w:val="385623" w:themeColor="accent6" w:themeShade="80"/>
        </w:rPr>
        <w:t># https://docs.microsoft.com/azure/devops/pipelines/languages/javascript</w:t>
      </w:r>
    </w:p>
    <w:p w14:paraId="2983FD84" w14:textId="77777777" w:rsidR="002B58EF" w:rsidRPr="002B58EF" w:rsidRDefault="002B58EF" w:rsidP="00D3229A">
      <w:pPr>
        <w:pStyle w:val="CodeBlock"/>
        <w:rPr>
          <w:color w:val="000000"/>
        </w:rPr>
      </w:pPr>
    </w:p>
    <w:p w14:paraId="47A16E52" w14:textId="77777777" w:rsidR="002B58EF" w:rsidRPr="002B58EF" w:rsidRDefault="002B58EF" w:rsidP="00D3229A">
      <w:pPr>
        <w:pStyle w:val="CodeBlock"/>
        <w:rPr>
          <w:color w:val="000000"/>
        </w:rPr>
      </w:pPr>
      <w:r w:rsidRPr="002B58EF">
        <w:rPr>
          <w:color w:val="008080"/>
        </w:rPr>
        <w:t>pool</w:t>
      </w:r>
      <w:r w:rsidRPr="002B58EF">
        <w:rPr>
          <w:color w:val="000000"/>
        </w:rPr>
        <w:t>:</w:t>
      </w:r>
    </w:p>
    <w:p w14:paraId="2B1236CF" w14:textId="3ADCAA51" w:rsidR="002B58EF" w:rsidRPr="002B58EF" w:rsidRDefault="002B58EF" w:rsidP="00D3229A">
      <w:pPr>
        <w:pStyle w:val="CodeBlock"/>
        <w:rPr>
          <w:color w:val="000000"/>
        </w:rPr>
      </w:pPr>
      <w:r w:rsidRPr="002B58EF">
        <w:rPr>
          <w:color w:val="000000"/>
        </w:rPr>
        <w:t xml:space="preserve">  </w:t>
      </w:r>
      <w:r w:rsidRPr="002B58EF">
        <w:rPr>
          <w:color w:val="008080"/>
        </w:rPr>
        <w:t>vmImage</w:t>
      </w:r>
      <w:r w:rsidRPr="002B58EF">
        <w:rPr>
          <w:color w:val="000000"/>
        </w:rPr>
        <w:t xml:space="preserve">: </w:t>
      </w:r>
      <w:r w:rsidRPr="002B58EF">
        <w:rPr>
          <w:color w:val="0451A5"/>
        </w:rPr>
        <w:t>'Ubuntu 16.04'</w:t>
      </w:r>
    </w:p>
    <w:p w14:paraId="74CD7C83" w14:textId="77777777" w:rsidR="002B58EF" w:rsidRPr="002B58EF" w:rsidRDefault="002B58EF" w:rsidP="00D3229A">
      <w:pPr>
        <w:pStyle w:val="CodeBlock"/>
        <w:rPr>
          <w:color w:val="000000"/>
        </w:rPr>
      </w:pPr>
      <w:r w:rsidRPr="002B58EF">
        <w:rPr>
          <w:color w:val="008080"/>
        </w:rPr>
        <w:t>steps</w:t>
      </w:r>
      <w:r w:rsidRPr="002B58EF">
        <w:rPr>
          <w:color w:val="000000"/>
        </w:rPr>
        <w:t>:</w:t>
      </w:r>
    </w:p>
    <w:p w14:paraId="0A2E9B37" w14:textId="77777777" w:rsidR="002B58EF" w:rsidRPr="002B58EF" w:rsidRDefault="002B58EF" w:rsidP="00D3229A">
      <w:pPr>
        <w:pStyle w:val="CodeBlock"/>
        <w:rPr>
          <w:color w:val="000000"/>
        </w:rPr>
      </w:pPr>
      <w:r w:rsidRPr="002B58EF">
        <w:rPr>
          <w:color w:val="000000"/>
        </w:rPr>
        <w:t xml:space="preserve">- </w:t>
      </w:r>
      <w:r w:rsidRPr="002B58EF">
        <w:rPr>
          <w:color w:val="008080"/>
        </w:rPr>
        <w:t>task</w:t>
      </w:r>
      <w:r w:rsidRPr="002B58EF">
        <w:rPr>
          <w:color w:val="000000"/>
        </w:rPr>
        <w:t xml:space="preserve">: </w:t>
      </w:r>
      <w:r w:rsidRPr="002B58EF">
        <w:rPr>
          <w:color w:val="0451A5"/>
        </w:rPr>
        <w:t>NodeTool@0</w:t>
      </w:r>
    </w:p>
    <w:p w14:paraId="39053691" w14:textId="77777777" w:rsidR="002B58EF" w:rsidRPr="002B58EF" w:rsidRDefault="002B58EF" w:rsidP="00D3229A">
      <w:pPr>
        <w:pStyle w:val="CodeBlock"/>
        <w:rPr>
          <w:color w:val="000000"/>
        </w:rPr>
      </w:pPr>
      <w:r w:rsidRPr="002B58EF">
        <w:rPr>
          <w:color w:val="000000"/>
        </w:rPr>
        <w:t xml:space="preserve">  </w:t>
      </w:r>
      <w:r w:rsidRPr="002B58EF">
        <w:rPr>
          <w:color w:val="008080"/>
        </w:rPr>
        <w:t>inputs</w:t>
      </w:r>
      <w:r w:rsidRPr="002B58EF">
        <w:rPr>
          <w:color w:val="000000"/>
        </w:rPr>
        <w:t>:</w:t>
      </w:r>
    </w:p>
    <w:p w14:paraId="180B2B40" w14:textId="77777777" w:rsidR="002B58EF" w:rsidRPr="002B58EF" w:rsidRDefault="002B58EF" w:rsidP="00D3229A">
      <w:pPr>
        <w:pStyle w:val="CodeBlock"/>
        <w:rPr>
          <w:color w:val="000000"/>
        </w:rPr>
      </w:pPr>
      <w:r w:rsidRPr="002B58EF">
        <w:rPr>
          <w:color w:val="000000"/>
        </w:rPr>
        <w:t xml:space="preserve">    </w:t>
      </w:r>
      <w:r w:rsidRPr="002B58EF">
        <w:rPr>
          <w:color w:val="008080"/>
        </w:rPr>
        <w:t>versionSpec</w:t>
      </w:r>
      <w:r w:rsidRPr="002B58EF">
        <w:rPr>
          <w:color w:val="000000"/>
        </w:rPr>
        <w:t xml:space="preserve">: </w:t>
      </w:r>
      <w:r w:rsidRPr="002B58EF">
        <w:rPr>
          <w:color w:val="0451A5"/>
        </w:rPr>
        <w:t>'8.x'</w:t>
      </w:r>
    </w:p>
    <w:p w14:paraId="7F86F02B" w14:textId="77777777" w:rsidR="002B58EF" w:rsidRPr="002B58EF" w:rsidRDefault="002B58EF" w:rsidP="00D3229A">
      <w:pPr>
        <w:pStyle w:val="CodeBlock"/>
        <w:rPr>
          <w:color w:val="000000"/>
        </w:rPr>
      </w:pPr>
      <w:r w:rsidRPr="002B58EF">
        <w:rPr>
          <w:color w:val="000000"/>
        </w:rPr>
        <w:t xml:space="preserve">  </w:t>
      </w:r>
      <w:r w:rsidRPr="002B58EF">
        <w:rPr>
          <w:color w:val="008080"/>
        </w:rPr>
        <w:t>displayName</w:t>
      </w:r>
      <w:r w:rsidRPr="002B58EF">
        <w:rPr>
          <w:color w:val="000000"/>
        </w:rPr>
        <w:t xml:space="preserve">: </w:t>
      </w:r>
      <w:r w:rsidRPr="002B58EF">
        <w:rPr>
          <w:color w:val="0451A5"/>
        </w:rPr>
        <w:t>'Install Node.js'</w:t>
      </w:r>
    </w:p>
    <w:p w14:paraId="76B88B1E" w14:textId="77777777" w:rsidR="002B58EF" w:rsidRPr="002B58EF" w:rsidRDefault="002B58EF" w:rsidP="00D3229A">
      <w:pPr>
        <w:pStyle w:val="CodeBlock"/>
        <w:rPr>
          <w:color w:val="000000"/>
        </w:rPr>
      </w:pPr>
    </w:p>
    <w:p w14:paraId="20BDF483" w14:textId="77777777" w:rsidR="002B58EF" w:rsidRPr="002B58EF" w:rsidRDefault="002B58EF" w:rsidP="00D3229A">
      <w:pPr>
        <w:pStyle w:val="CodeBlock"/>
        <w:rPr>
          <w:color w:val="000000"/>
        </w:rPr>
      </w:pPr>
      <w:r w:rsidRPr="002B58EF">
        <w:rPr>
          <w:color w:val="000000"/>
        </w:rPr>
        <w:t xml:space="preserve">- </w:t>
      </w:r>
      <w:r w:rsidRPr="002B58EF">
        <w:rPr>
          <w:color w:val="008080"/>
        </w:rPr>
        <w:t>script</w:t>
      </w:r>
      <w:r w:rsidRPr="002B58EF">
        <w:rPr>
          <w:color w:val="000000"/>
        </w:rPr>
        <w:t>: |</w:t>
      </w:r>
    </w:p>
    <w:p w14:paraId="325A0DBF" w14:textId="77777777" w:rsidR="002B58EF" w:rsidRPr="002B58EF" w:rsidRDefault="002B58EF" w:rsidP="00D3229A">
      <w:pPr>
        <w:pStyle w:val="CodeBlock"/>
        <w:rPr>
          <w:color w:val="000000"/>
        </w:rPr>
      </w:pPr>
      <w:r w:rsidRPr="002B58EF">
        <w:rPr>
          <w:color w:val="0451A5"/>
        </w:rPr>
        <w:t xml:space="preserve">    npm install</w:t>
      </w:r>
    </w:p>
    <w:p w14:paraId="43CE2F27" w14:textId="77777777" w:rsidR="002B58EF" w:rsidRPr="002B58EF" w:rsidRDefault="002B58EF" w:rsidP="00D3229A">
      <w:pPr>
        <w:pStyle w:val="CodeBlock"/>
        <w:rPr>
          <w:color w:val="000000"/>
        </w:rPr>
      </w:pPr>
      <w:r w:rsidRPr="002B58EF">
        <w:rPr>
          <w:color w:val="000000"/>
        </w:rPr>
        <w:t xml:space="preserve">  </w:t>
      </w:r>
      <w:r w:rsidRPr="002B58EF">
        <w:rPr>
          <w:color w:val="008080"/>
        </w:rPr>
        <w:t>displayName</w:t>
      </w:r>
      <w:r w:rsidRPr="002B58EF">
        <w:rPr>
          <w:color w:val="000000"/>
        </w:rPr>
        <w:t xml:space="preserve">: </w:t>
      </w:r>
      <w:r w:rsidRPr="002B58EF">
        <w:rPr>
          <w:color w:val="0451A5"/>
        </w:rPr>
        <w:t>'Install project dependencies'</w:t>
      </w:r>
    </w:p>
    <w:p w14:paraId="57F3D20B" w14:textId="77777777" w:rsidR="002B58EF" w:rsidRPr="002B58EF" w:rsidRDefault="002B58EF" w:rsidP="00D3229A">
      <w:pPr>
        <w:pStyle w:val="CodeBlock"/>
        <w:rPr>
          <w:color w:val="000000"/>
        </w:rPr>
      </w:pPr>
    </w:p>
    <w:p w14:paraId="3FCDD8E5" w14:textId="77777777" w:rsidR="002B58EF" w:rsidRPr="002B58EF" w:rsidRDefault="002B58EF" w:rsidP="00D3229A">
      <w:pPr>
        <w:pStyle w:val="CodeBlock"/>
        <w:rPr>
          <w:color w:val="000000"/>
        </w:rPr>
      </w:pPr>
      <w:r w:rsidRPr="002B58EF">
        <w:rPr>
          <w:color w:val="000000"/>
        </w:rPr>
        <w:t xml:space="preserve">- </w:t>
      </w:r>
      <w:r w:rsidRPr="002B58EF">
        <w:rPr>
          <w:color w:val="008080"/>
        </w:rPr>
        <w:t>script</w:t>
      </w:r>
      <w:r w:rsidRPr="002B58EF">
        <w:rPr>
          <w:color w:val="000000"/>
        </w:rPr>
        <w:t>: |</w:t>
      </w:r>
    </w:p>
    <w:p w14:paraId="5706AE6B" w14:textId="77777777" w:rsidR="002B58EF" w:rsidRPr="002B58EF" w:rsidRDefault="002B58EF" w:rsidP="00D3229A">
      <w:pPr>
        <w:pStyle w:val="CodeBlock"/>
        <w:rPr>
          <w:color w:val="000000"/>
        </w:rPr>
      </w:pPr>
      <w:r w:rsidRPr="002B58EF">
        <w:rPr>
          <w:color w:val="0451A5"/>
        </w:rPr>
        <w:t xml:space="preserve">    npx truffle compile</w:t>
      </w:r>
    </w:p>
    <w:p w14:paraId="365E27EC" w14:textId="77777777" w:rsidR="002B58EF" w:rsidRPr="002B58EF" w:rsidRDefault="002B58EF" w:rsidP="00D3229A">
      <w:pPr>
        <w:pStyle w:val="CodeBlock"/>
        <w:rPr>
          <w:color w:val="000000"/>
        </w:rPr>
      </w:pPr>
      <w:r w:rsidRPr="002B58EF">
        <w:rPr>
          <w:color w:val="0451A5"/>
        </w:rPr>
        <w:t xml:space="preserve">    npx truffle test</w:t>
      </w:r>
    </w:p>
    <w:p w14:paraId="552E5589" w14:textId="77777777" w:rsidR="002B58EF" w:rsidRPr="002B58EF" w:rsidRDefault="002B58EF" w:rsidP="00D3229A">
      <w:pPr>
        <w:pStyle w:val="CodeBlock"/>
        <w:rPr>
          <w:color w:val="000000"/>
        </w:rPr>
      </w:pPr>
      <w:r w:rsidRPr="002B58EF">
        <w:rPr>
          <w:color w:val="000000"/>
        </w:rPr>
        <w:t xml:space="preserve">  </w:t>
      </w:r>
      <w:r w:rsidRPr="002B58EF">
        <w:rPr>
          <w:color w:val="008080"/>
        </w:rPr>
        <w:t>displayName</w:t>
      </w:r>
      <w:r w:rsidRPr="002B58EF">
        <w:rPr>
          <w:color w:val="000000"/>
        </w:rPr>
        <w:t xml:space="preserve">: </w:t>
      </w:r>
      <w:r w:rsidRPr="002B58EF">
        <w:rPr>
          <w:color w:val="0451A5"/>
        </w:rPr>
        <w:t>'Truffle Compile &amp; Test'</w:t>
      </w:r>
    </w:p>
    <w:p w14:paraId="6D944993" w14:textId="77777777" w:rsidR="002B58EF" w:rsidRPr="002B58EF" w:rsidRDefault="002B58EF" w:rsidP="00D3229A">
      <w:pPr>
        <w:pStyle w:val="CodeBlock"/>
        <w:rPr>
          <w:color w:val="000000"/>
        </w:rPr>
      </w:pPr>
    </w:p>
    <w:p w14:paraId="6CD78050" w14:textId="77777777" w:rsidR="002B58EF" w:rsidRPr="002B58EF" w:rsidRDefault="002B58EF" w:rsidP="00D3229A">
      <w:pPr>
        <w:pStyle w:val="CodeBlock"/>
        <w:rPr>
          <w:color w:val="000000"/>
        </w:rPr>
      </w:pPr>
      <w:r w:rsidRPr="002B58EF">
        <w:rPr>
          <w:color w:val="000000"/>
        </w:rPr>
        <w:t xml:space="preserve">  </w:t>
      </w:r>
      <w:r w:rsidRPr="002B58EF">
        <w:t xml:space="preserve"># azure-pipelines.js - Publish Test Results in </w:t>
      </w:r>
    </w:p>
    <w:p w14:paraId="22627D44" w14:textId="77777777" w:rsidR="002B58EF" w:rsidRPr="002B58EF" w:rsidRDefault="002B58EF" w:rsidP="00D3229A">
      <w:pPr>
        <w:pStyle w:val="CodeBlock"/>
        <w:rPr>
          <w:color w:val="000000"/>
        </w:rPr>
      </w:pPr>
      <w:r w:rsidRPr="002B58EF">
        <w:rPr>
          <w:color w:val="000000"/>
        </w:rPr>
        <w:t xml:space="preserve">- </w:t>
      </w:r>
      <w:r w:rsidRPr="002B58EF">
        <w:rPr>
          <w:color w:val="008080"/>
        </w:rPr>
        <w:t>task</w:t>
      </w:r>
      <w:r w:rsidRPr="002B58EF">
        <w:rPr>
          <w:color w:val="000000"/>
        </w:rPr>
        <w:t xml:space="preserve">: </w:t>
      </w:r>
      <w:r w:rsidRPr="002B58EF">
        <w:rPr>
          <w:color w:val="0451A5"/>
        </w:rPr>
        <w:t>PublishTestResults@2</w:t>
      </w:r>
    </w:p>
    <w:p w14:paraId="376C6B73" w14:textId="77777777" w:rsidR="002B58EF" w:rsidRPr="002B58EF" w:rsidRDefault="002B58EF" w:rsidP="00D3229A">
      <w:pPr>
        <w:pStyle w:val="CodeBlock"/>
        <w:rPr>
          <w:color w:val="000000"/>
        </w:rPr>
      </w:pPr>
      <w:r w:rsidRPr="002B58EF">
        <w:rPr>
          <w:color w:val="000000"/>
        </w:rPr>
        <w:t xml:space="preserve">  </w:t>
      </w:r>
      <w:r w:rsidRPr="002B58EF">
        <w:rPr>
          <w:color w:val="008080"/>
        </w:rPr>
        <w:t>condition</w:t>
      </w:r>
      <w:r w:rsidRPr="002B58EF">
        <w:rPr>
          <w:color w:val="000000"/>
        </w:rPr>
        <w:t xml:space="preserve">: </w:t>
      </w:r>
      <w:r w:rsidRPr="002B58EF">
        <w:rPr>
          <w:color w:val="0451A5"/>
        </w:rPr>
        <w:t>always()</w:t>
      </w:r>
    </w:p>
    <w:p w14:paraId="5562FB22" w14:textId="77777777" w:rsidR="002B58EF" w:rsidRPr="002B58EF" w:rsidRDefault="002B58EF" w:rsidP="00D3229A">
      <w:pPr>
        <w:pStyle w:val="CodeBlock"/>
        <w:rPr>
          <w:color w:val="000000"/>
        </w:rPr>
      </w:pPr>
      <w:r w:rsidRPr="002B58EF">
        <w:rPr>
          <w:color w:val="000000"/>
        </w:rPr>
        <w:t xml:space="preserve">  </w:t>
      </w:r>
      <w:r w:rsidRPr="002B58EF">
        <w:rPr>
          <w:color w:val="008080"/>
        </w:rPr>
        <w:t>inputs</w:t>
      </w:r>
      <w:r w:rsidRPr="002B58EF">
        <w:rPr>
          <w:color w:val="000000"/>
        </w:rPr>
        <w:t>:</w:t>
      </w:r>
    </w:p>
    <w:p w14:paraId="514937D1" w14:textId="77777777" w:rsidR="002B58EF" w:rsidRPr="002B58EF" w:rsidRDefault="002B58EF" w:rsidP="00D3229A">
      <w:pPr>
        <w:pStyle w:val="CodeBlock"/>
        <w:rPr>
          <w:color w:val="000000"/>
        </w:rPr>
      </w:pPr>
      <w:r w:rsidRPr="002B58EF">
        <w:rPr>
          <w:color w:val="000000"/>
        </w:rPr>
        <w:t xml:space="preserve">    </w:t>
      </w:r>
      <w:r w:rsidRPr="002B58EF">
        <w:rPr>
          <w:color w:val="008080"/>
        </w:rPr>
        <w:t>testResultsFormat</w:t>
      </w:r>
      <w:r w:rsidRPr="002B58EF">
        <w:rPr>
          <w:color w:val="000000"/>
        </w:rPr>
        <w:t xml:space="preserve">: </w:t>
      </w:r>
      <w:r w:rsidRPr="002B58EF">
        <w:rPr>
          <w:color w:val="0451A5"/>
        </w:rPr>
        <w:t>'JUnit'</w:t>
      </w:r>
    </w:p>
    <w:p w14:paraId="00EF3F6C" w14:textId="77777777" w:rsidR="002B58EF" w:rsidRPr="002B58EF" w:rsidRDefault="002B58EF" w:rsidP="00D3229A">
      <w:pPr>
        <w:pStyle w:val="CodeBlock"/>
        <w:rPr>
          <w:color w:val="000000"/>
        </w:rPr>
      </w:pPr>
      <w:r w:rsidRPr="002B58EF">
        <w:rPr>
          <w:color w:val="000000"/>
        </w:rPr>
        <w:t xml:space="preserve">    </w:t>
      </w:r>
      <w:r w:rsidRPr="002B58EF">
        <w:rPr>
          <w:color w:val="008080"/>
        </w:rPr>
        <w:t>testResultsFiles</w:t>
      </w:r>
      <w:r w:rsidRPr="002B58EF">
        <w:rPr>
          <w:color w:val="000000"/>
        </w:rPr>
        <w:t xml:space="preserve">: </w:t>
      </w:r>
      <w:r w:rsidRPr="002B58EF">
        <w:rPr>
          <w:color w:val="0451A5"/>
        </w:rPr>
        <w:t>'**/TEST-*.xml'</w:t>
      </w:r>
      <w:r w:rsidRPr="002B58EF">
        <w:rPr>
          <w:color w:val="000000"/>
        </w:rPr>
        <w:t xml:space="preserve"> </w:t>
      </w:r>
    </w:p>
    <w:p w14:paraId="7560B453" w14:textId="77777777" w:rsidR="002B58EF" w:rsidRPr="002B58EF" w:rsidRDefault="002B58EF" w:rsidP="00D3229A">
      <w:pPr>
        <w:pStyle w:val="CodeBlock"/>
        <w:rPr>
          <w:color w:val="000000"/>
        </w:rPr>
      </w:pPr>
    </w:p>
    <w:p w14:paraId="19F2C6CC" w14:textId="77777777" w:rsidR="002B58EF" w:rsidRPr="002B58EF" w:rsidRDefault="002B58EF" w:rsidP="00D3229A">
      <w:pPr>
        <w:pStyle w:val="CodeBlock"/>
        <w:rPr>
          <w:color w:val="000000"/>
        </w:rPr>
      </w:pPr>
      <w:r w:rsidRPr="002B58EF">
        <w:rPr>
          <w:color w:val="000000"/>
        </w:rPr>
        <w:t xml:space="preserve">- </w:t>
      </w:r>
      <w:r w:rsidRPr="002B58EF">
        <w:rPr>
          <w:color w:val="008080"/>
        </w:rPr>
        <w:t>task</w:t>
      </w:r>
      <w:r w:rsidRPr="002B58EF">
        <w:rPr>
          <w:color w:val="000000"/>
        </w:rPr>
        <w:t xml:space="preserve">: </w:t>
      </w:r>
      <w:r w:rsidRPr="002B58EF">
        <w:rPr>
          <w:color w:val="0451A5"/>
        </w:rPr>
        <w:t>CopyFiles@2</w:t>
      </w:r>
    </w:p>
    <w:p w14:paraId="11C13BAE" w14:textId="77777777" w:rsidR="002B58EF" w:rsidRPr="002B58EF" w:rsidRDefault="002B58EF" w:rsidP="00D3229A">
      <w:pPr>
        <w:pStyle w:val="CodeBlock"/>
        <w:rPr>
          <w:color w:val="000000"/>
        </w:rPr>
      </w:pPr>
      <w:r w:rsidRPr="002B58EF">
        <w:rPr>
          <w:color w:val="000000"/>
        </w:rPr>
        <w:t xml:space="preserve">  </w:t>
      </w:r>
      <w:r w:rsidRPr="002B58EF">
        <w:rPr>
          <w:color w:val="008080"/>
        </w:rPr>
        <w:t>inputs</w:t>
      </w:r>
      <w:r w:rsidRPr="002B58EF">
        <w:rPr>
          <w:color w:val="000000"/>
        </w:rPr>
        <w:t>:</w:t>
      </w:r>
    </w:p>
    <w:p w14:paraId="3D1B4533" w14:textId="77777777" w:rsidR="002B58EF" w:rsidRPr="002B58EF" w:rsidRDefault="002B58EF" w:rsidP="00D3229A">
      <w:pPr>
        <w:pStyle w:val="CodeBlock"/>
        <w:rPr>
          <w:color w:val="000000"/>
        </w:rPr>
      </w:pPr>
      <w:r w:rsidRPr="002B58EF">
        <w:rPr>
          <w:color w:val="000000"/>
        </w:rPr>
        <w:t xml:space="preserve">    </w:t>
      </w:r>
      <w:r w:rsidRPr="002B58EF">
        <w:rPr>
          <w:color w:val="008080"/>
        </w:rPr>
        <w:t>targetFolder</w:t>
      </w:r>
      <w:r w:rsidRPr="002B58EF">
        <w:rPr>
          <w:color w:val="000000"/>
        </w:rPr>
        <w:t xml:space="preserve">: </w:t>
      </w:r>
      <w:r w:rsidRPr="002B58EF">
        <w:rPr>
          <w:color w:val="0451A5"/>
        </w:rPr>
        <w:t>'$(Build.ArtifactStagingDirectory)'</w:t>
      </w:r>
    </w:p>
    <w:p w14:paraId="5A3A77D6" w14:textId="77777777" w:rsidR="002B58EF" w:rsidRPr="002B58EF" w:rsidRDefault="002B58EF" w:rsidP="00D3229A">
      <w:pPr>
        <w:pStyle w:val="CodeBlock"/>
        <w:rPr>
          <w:color w:val="000000"/>
        </w:rPr>
      </w:pPr>
      <w:r w:rsidRPr="002B58EF">
        <w:rPr>
          <w:color w:val="000000"/>
        </w:rPr>
        <w:t xml:space="preserve">    </w:t>
      </w:r>
      <w:r w:rsidRPr="002B58EF">
        <w:rPr>
          <w:color w:val="008080"/>
        </w:rPr>
        <w:t>contents</w:t>
      </w:r>
      <w:r w:rsidRPr="002B58EF">
        <w:rPr>
          <w:color w:val="000000"/>
        </w:rPr>
        <w:t xml:space="preserve">: </w:t>
      </w:r>
      <w:r w:rsidRPr="002B58EF">
        <w:rPr>
          <w:color w:val="0451A5"/>
        </w:rPr>
        <w:t>'**'</w:t>
      </w:r>
    </w:p>
    <w:p w14:paraId="1014436F" w14:textId="77777777" w:rsidR="002B58EF" w:rsidRPr="002B58EF" w:rsidRDefault="002B58EF" w:rsidP="00D3229A">
      <w:pPr>
        <w:pStyle w:val="CodeBlock"/>
        <w:rPr>
          <w:color w:val="000000"/>
        </w:rPr>
      </w:pPr>
    </w:p>
    <w:p w14:paraId="746BA202" w14:textId="77777777" w:rsidR="002B58EF" w:rsidRPr="002B58EF" w:rsidRDefault="002B58EF" w:rsidP="00D3229A">
      <w:pPr>
        <w:pStyle w:val="CodeBlock"/>
        <w:rPr>
          <w:color w:val="000000"/>
        </w:rPr>
      </w:pPr>
      <w:r w:rsidRPr="002B58EF">
        <w:rPr>
          <w:color w:val="000000"/>
        </w:rPr>
        <w:t xml:space="preserve">- </w:t>
      </w:r>
      <w:r w:rsidRPr="002B58EF">
        <w:rPr>
          <w:color w:val="008080"/>
        </w:rPr>
        <w:t>task</w:t>
      </w:r>
      <w:r w:rsidRPr="002B58EF">
        <w:rPr>
          <w:color w:val="000000"/>
        </w:rPr>
        <w:t xml:space="preserve">: </w:t>
      </w:r>
      <w:r w:rsidRPr="002B58EF">
        <w:rPr>
          <w:color w:val="0451A5"/>
        </w:rPr>
        <w:t>PublishBuildArtifacts@1</w:t>
      </w:r>
    </w:p>
    <w:p w14:paraId="603318C4" w14:textId="77777777" w:rsidR="002B58EF" w:rsidRPr="002B58EF" w:rsidRDefault="002B58EF" w:rsidP="00D3229A">
      <w:pPr>
        <w:pStyle w:val="CodeBlock"/>
        <w:rPr>
          <w:color w:val="000000"/>
        </w:rPr>
      </w:pPr>
      <w:r w:rsidRPr="002B58EF">
        <w:rPr>
          <w:color w:val="000000"/>
        </w:rPr>
        <w:t xml:space="preserve">  </w:t>
      </w:r>
      <w:r w:rsidRPr="002B58EF">
        <w:rPr>
          <w:color w:val="008080"/>
        </w:rPr>
        <w:t>inputs</w:t>
      </w:r>
      <w:r w:rsidRPr="002B58EF">
        <w:rPr>
          <w:color w:val="000000"/>
        </w:rPr>
        <w:t>:</w:t>
      </w:r>
    </w:p>
    <w:p w14:paraId="234A02BA" w14:textId="77777777" w:rsidR="002B58EF" w:rsidRPr="002B58EF" w:rsidRDefault="002B58EF" w:rsidP="00D3229A">
      <w:pPr>
        <w:pStyle w:val="CodeBlock"/>
        <w:rPr>
          <w:color w:val="000000"/>
        </w:rPr>
      </w:pPr>
      <w:r w:rsidRPr="002B58EF">
        <w:rPr>
          <w:color w:val="000000"/>
        </w:rPr>
        <w:t xml:space="preserve">    </w:t>
      </w:r>
      <w:r w:rsidRPr="002B58EF">
        <w:rPr>
          <w:color w:val="008080"/>
        </w:rPr>
        <w:t>pathToPublish</w:t>
      </w:r>
      <w:r w:rsidRPr="002B58EF">
        <w:rPr>
          <w:color w:val="000000"/>
        </w:rPr>
        <w:t xml:space="preserve">: </w:t>
      </w:r>
      <w:r w:rsidRPr="002B58EF">
        <w:rPr>
          <w:color w:val="0451A5"/>
        </w:rPr>
        <w:t>'$(Build.ArtifactStagingDirectory)'</w:t>
      </w:r>
    </w:p>
    <w:p w14:paraId="7D3B2EE4" w14:textId="27BCA6EC" w:rsidR="002B58EF" w:rsidRDefault="002B58EF" w:rsidP="0033560E"/>
    <w:p w14:paraId="3091C847" w14:textId="4FFAF703" w:rsidR="007F386D" w:rsidRDefault="005A7AD3" w:rsidP="007F386D">
      <w:r>
        <w:t xml:space="preserve">As can be seen in the </w:t>
      </w:r>
      <w:r w:rsidR="007F386D">
        <w:t xml:space="preserve">yaml file, the following activities are executed.  - </w:t>
      </w:r>
    </w:p>
    <w:p w14:paraId="63BD2209"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Installs Node.js</w:t>
      </w:r>
    </w:p>
    <w:p w14:paraId="69CF8FBB"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Installs NPM</w:t>
      </w:r>
    </w:p>
    <w:p w14:paraId="5AC9D851"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Runs truffle compile</w:t>
      </w:r>
    </w:p>
    <w:p w14:paraId="0C7C7E09"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Runs truffle test</w:t>
      </w:r>
    </w:p>
    <w:p w14:paraId="1EFBD43F"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Installs Node.js dependencies</w:t>
      </w:r>
    </w:p>
    <w:p w14:paraId="3E0A3879"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Installs Mocha</w:t>
      </w:r>
    </w:p>
    <w:p w14:paraId="29254DA7"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Publishes test results</w:t>
      </w:r>
    </w:p>
    <w:p w14:paraId="1720D564"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Copies files (post build)</w:t>
      </w:r>
    </w:p>
    <w:p w14:paraId="61A70902" w14:textId="77777777" w:rsidR="007F386D" w:rsidRDefault="007F386D" w:rsidP="007F386D">
      <w:pPr>
        <w:numPr>
          <w:ilvl w:val="0"/>
          <w:numId w:val="27"/>
        </w:numPr>
        <w:shd w:val="clear" w:color="auto" w:fill="FFFFFE"/>
        <w:spacing w:after="0" w:line="240" w:lineRule="atLeast"/>
        <w:rPr>
          <w:rFonts w:ascii="Consolas" w:eastAsia="Times New Roman" w:hAnsi="Consolas" w:cs="Times New Roman"/>
          <w:sz w:val="18"/>
          <w:szCs w:val="18"/>
        </w:rPr>
      </w:pPr>
      <w:r>
        <w:rPr>
          <w:rFonts w:ascii="Consolas" w:eastAsia="Times New Roman" w:hAnsi="Consolas" w:cs="Times New Roman"/>
          <w:sz w:val="18"/>
          <w:szCs w:val="18"/>
        </w:rPr>
        <w:t>Publishes build artifacts</w:t>
      </w:r>
    </w:p>
    <w:p w14:paraId="07FF191C" w14:textId="77777777" w:rsidR="00D43AFA" w:rsidRDefault="00D43AFA" w:rsidP="00D43AFA">
      <w:pPr>
        <w:shd w:val="clear" w:color="auto" w:fill="FFFFFE"/>
        <w:spacing w:after="0" w:line="240" w:lineRule="atLeast"/>
        <w:rPr>
          <w:rFonts w:ascii="Consolas" w:eastAsia="Times New Roman" w:hAnsi="Consolas" w:cs="Times New Roman"/>
          <w:sz w:val="18"/>
          <w:szCs w:val="18"/>
        </w:rPr>
      </w:pPr>
    </w:p>
    <w:p w14:paraId="125DCCF8" w14:textId="2E16E8AF" w:rsidR="00122860" w:rsidRDefault="00122860" w:rsidP="00013E4B">
      <w:pPr>
        <w:pStyle w:val="Heading2"/>
      </w:pPr>
      <w:r>
        <w:t>Automated Tests</w:t>
      </w:r>
    </w:p>
    <w:p w14:paraId="0BBB9EBB" w14:textId="7575704E" w:rsidR="00122860" w:rsidRDefault="00EF5E87" w:rsidP="00122860">
      <w:r>
        <w:t>The tests executed by t</w:t>
      </w:r>
      <w:r w:rsidR="00122860">
        <w:t xml:space="preserve">he </w:t>
      </w:r>
      <w:r w:rsidR="001D1AAB">
        <w:t xml:space="preserve">consortium and consortium member organizations </w:t>
      </w:r>
      <w:r>
        <w:t xml:space="preserve">will include the same tests run locally. </w:t>
      </w:r>
      <w:r w:rsidR="00DD7935">
        <w:t xml:space="preserve">These organizations </w:t>
      </w:r>
      <w:r w:rsidR="00122860">
        <w:t xml:space="preserve">should </w:t>
      </w:r>
      <w:r w:rsidR="00DD7935">
        <w:t xml:space="preserve">additionally </w:t>
      </w:r>
      <w:r w:rsidR="00122860">
        <w:t xml:space="preserve">determine what tests should be written to validate </w:t>
      </w:r>
      <w:r>
        <w:t xml:space="preserve">that </w:t>
      </w:r>
      <w:r w:rsidR="00122860">
        <w:t xml:space="preserve">the smart contracts have not changed in a way that will break compatibility with their existing integration points.  </w:t>
      </w:r>
    </w:p>
    <w:p w14:paraId="37C51A51" w14:textId="77777777" w:rsidR="00122860" w:rsidRDefault="00122860" w:rsidP="00122860">
      <w:r>
        <w:t>If build pipelines for these dependent applications do not already exist, then these additional tests should then be incorporated in build pipelines.</w:t>
      </w:r>
    </w:p>
    <w:p w14:paraId="1F8F599D" w14:textId="27387FAA" w:rsidR="00122860" w:rsidRDefault="00864998" w:rsidP="00122860">
      <w:r>
        <w:t>W</w:t>
      </w:r>
      <w:r w:rsidR="00122860">
        <w:t>hen defining your release pipeline(s), you should also incorporate the dependent applications so that the resulting test environment represents production for the consortium member.</w:t>
      </w:r>
      <w:r w:rsidR="00BD3969">
        <w:t xml:space="preserve">  If manual testing is required for that, Azure DevOps has capabilities to support that as well, as defined </w:t>
      </w:r>
      <w:hyperlink r:id="rId43" w:history="1">
        <w:r w:rsidR="00BD3969" w:rsidRPr="00BD3969">
          <w:rPr>
            <w:rStyle w:val="Hyperlink"/>
          </w:rPr>
          <w:t>here</w:t>
        </w:r>
      </w:hyperlink>
      <w:r w:rsidR="00BD3969">
        <w:t>.</w:t>
      </w:r>
    </w:p>
    <w:p w14:paraId="596D9AC0" w14:textId="77777777" w:rsidR="00122860" w:rsidRDefault="00122860" w:rsidP="00122860">
      <w:r>
        <w:t>Upgrade requirements and scenarios, if any, should also be reflected in testing.</w:t>
      </w:r>
    </w:p>
    <w:p w14:paraId="27AFEB7E" w14:textId="77777777" w:rsidR="00817384" w:rsidRDefault="00D43AFA" w:rsidP="00D43AFA">
      <w:pPr>
        <w:rPr>
          <w:noProof/>
        </w:rPr>
      </w:pPr>
      <w:r>
        <w:t>The same unit tests that were performed locally are performed automatically when code is checked into the repo.</w:t>
      </w:r>
      <w:r w:rsidR="00995C6C" w:rsidRPr="00995C6C">
        <w:rPr>
          <w:noProof/>
        </w:rPr>
        <w:t xml:space="preserve"> </w:t>
      </w:r>
    </w:p>
    <w:p w14:paraId="338CF06E" w14:textId="763FA934" w:rsidR="00D43AFA" w:rsidRDefault="00995C6C" w:rsidP="00D43AFA">
      <w:r>
        <w:rPr>
          <w:noProof/>
        </w:rPr>
        <w:drawing>
          <wp:inline distT="0" distB="0" distL="0" distR="0" wp14:anchorId="43993EAA" wp14:editId="3CEA3996">
            <wp:extent cx="5943600" cy="3808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08730"/>
                    </a:xfrm>
                    <a:prstGeom prst="rect">
                      <a:avLst/>
                    </a:prstGeom>
                  </pic:spPr>
                </pic:pic>
              </a:graphicData>
            </a:graphic>
          </wp:inline>
        </w:drawing>
      </w:r>
    </w:p>
    <w:p w14:paraId="40F0777D" w14:textId="77777777" w:rsidR="00D43AFA" w:rsidRDefault="00D43AFA" w:rsidP="00D43AFA">
      <w:r>
        <w:t>After a build pipeline is executed, select the build in the Builds section of Azure Pipelines to show the outcome of the tests.  Azure Pipelines will identify –</w:t>
      </w:r>
    </w:p>
    <w:p w14:paraId="6424D3D8" w14:textId="77777777" w:rsidR="00D43AFA" w:rsidRDefault="00D43AFA" w:rsidP="00D43AFA">
      <w:pPr>
        <w:numPr>
          <w:ilvl w:val="0"/>
          <w:numId w:val="27"/>
        </w:numPr>
        <w:spacing w:line="256" w:lineRule="auto"/>
      </w:pPr>
      <w:r>
        <w:t>What changes were incorporated in the build</w:t>
      </w:r>
    </w:p>
    <w:p w14:paraId="73DFF2B6" w14:textId="77777777" w:rsidR="00D43AFA" w:rsidRDefault="00D43AFA" w:rsidP="00D43AFA">
      <w:pPr>
        <w:numPr>
          <w:ilvl w:val="0"/>
          <w:numId w:val="27"/>
        </w:numPr>
        <w:spacing w:line="256" w:lineRule="auto"/>
      </w:pPr>
      <w:r>
        <w:t>Whether the build was successful (identifying any errors that may have occurred)</w:t>
      </w:r>
    </w:p>
    <w:p w14:paraId="716F29DF" w14:textId="77777777" w:rsidR="00D43AFA" w:rsidRDefault="00D43AFA" w:rsidP="00D43AFA">
      <w:pPr>
        <w:numPr>
          <w:ilvl w:val="0"/>
          <w:numId w:val="27"/>
        </w:numPr>
        <w:spacing w:line="256" w:lineRule="auto"/>
      </w:pPr>
      <w:r>
        <w:t>Whether the tests were successful (identifying any failed tests that may have occurred)</w:t>
      </w:r>
    </w:p>
    <w:p w14:paraId="50A656A8" w14:textId="77777777" w:rsidR="00D43AFA" w:rsidRDefault="00D43AFA" w:rsidP="00D43AFA">
      <w:pPr>
        <w:numPr>
          <w:ilvl w:val="0"/>
          <w:numId w:val="27"/>
        </w:numPr>
        <w:spacing w:line="256" w:lineRule="auto"/>
      </w:pPr>
      <w:r>
        <w:t>What deployments were triggered as a result of these tests.</w:t>
      </w:r>
    </w:p>
    <w:p w14:paraId="1857549C" w14:textId="77777777" w:rsidR="00D43AFA" w:rsidRDefault="00D43AFA" w:rsidP="00D43AFA">
      <w:r>
        <w:t>The Summary and Test pages for a build of the sample project can be found below.</w:t>
      </w:r>
    </w:p>
    <w:p w14:paraId="69559586" w14:textId="5C98718B" w:rsidR="00D43AFA" w:rsidRDefault="00D43AFA" w:rsidP="00D43AFA">
      <w:r>
        <w:rPr>
          <w:noProof/>
        </w:rPr>
        <w:drawing>
          <wp:inline distT="0" distB="0" distL="0" distR="0" wp14:anchorId="2C1FBB1D" wp14:editId="5DD8AE02">
            <wp:extent cx="5943600" cy="30054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w="9525" cmpd="sng">
                      <a:solidFill>
                        <a:srgbClr val="000000"/>
                      </a:solidFill>
                      <a:miter lim="800000"/>
                      <a:headEnd/>
                      <a:tailEnd/>
                    </a:ln>
                    <a:effectLst/>
                  </pic:spPr>
                </pic:pic>
              </a:graphicData>
            </a:graphic>
          </wp:inline>
        </w:drawing>
      </w:r>
    </w:p>
    <w:p w14:paraId="13562002" w14:textId="4DC4BE37" w:rsidR="00D43AFA" w:rsidRDefault="00D43AFA" w:rsidP="00D43AFA">
      <w:r>
        <w:rPr>
          <w:noProof/>
        </w:rPr>
        <w:drawing>
          <wp:inline distT="0" distB="0" distL="0" distR="0" wp14:anchorId="585A117D" wp14:editId="00B57E8E">
            <wp:extent cx="5943600" cy="3088640"/>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w="9525" cmpd="sng">
                      <a:solidFill>
                        <a:srgbClr val="000000"/>
                      </a:solidFill>
                      <a:miter lim="800000"/>
                      <a:headEnd/>
                      <a:tailEnd/>
                    </a:ln>
                    <a:effectLst/>
                  </pic:spPr>
                </pic:pic>
              </a:graphicData>
            </a:graphic>
          </wp:inline>
        </w:drawing>
      </w:r>
    </w:p>
    <w:p w14:paraId="6A169689" w14:textId="77777777" w:rsidR="00D43AFA" w:rsidRDefault="00D43AFA" w:rsidP="00D43AFA">
      <w:r>
        <w:t>At the consortium member level, there will be custom code that interacts with the smart contract. This can be code running in compute (VM, Logic Apps, Flow, Functions, etc.) or a web app communicating directly using the native blockchain API endpoints or client libraries, e.g. Nethereum, that wrap them.</w:t>
      </w:r>
    </w:p>
    <w:p w14:paraId="4E36CF56" w14:textId="77777777" w:rsidR="007F386D" w:rsidRDefault="007F386D" w:rsidP="0033560E"/>
    <w:p w14:paraId="4201E0EF" w14:textId="29C789D9" w:rsidR="00793098" w:rsidRDefault="00793098" w:rsidP="00793098">
      <w:pPr>
        <w:pStyle w:val="Heading3"/>
      </w:pPr>
      <w:r>
        <w:t xml:space="preserve">Configure a </w:t>
      </w:r>
      <w:r w:rsidR="00663A04">
        <w:t>R</w:t>
      </w:r>
      <w:r>
        <w:t xml:space="preserve">elease </w:t>
      </w:r>
      <w:r w:rsidR="00663A04">
        <w:t>P</w:t>
      </w:r>
      <w:r>
        <w:t>ipeline in Azure DevOps</w:t>
      </w:r>
    </w:p>
    <w:p w14:paraId="3C04AAEC" w14:textId="7A824F6B" w:rsidR="0033560E" w:rsidRDefault="0033560E" w:rsidP="0033560E">
      <w:r>
        <w:t>Release Pipeline</w:t>
      </w:r>
      <w:r w:rsidR="007C4326">
        <w:t>s</w:t>
      </w:r>
      <w:r>
        <w:t xml:space="preserve"> will </w:t>
      </w:r>
      <w:r w:rsidR="00363C77">
        <w:t xml:space="preserve">be used to </w:t>
      </w:r>
      <w:r>
        <w:t xml:space="preserve">deploy the smart contracts into </w:t>
      </w:r>
      <w:r w:rsidR="00E40D59">
        <w:t xml:space="preserve">test and production environments. </w:t>
      </w:r>
      <w:r>
        <w:t>For testing, deployment can be to Ganache or a full deployment of an Ethereum ledger done as infrastructure as code.</w:t>
      </w:r>
    </w:p>
    <w:p w14:paraId="1A1DFFB8" w14:textId="77777777" w:rsidR="0033560E" w:rsidRDefault="0033560E" w:rsidP="0033560E">
      <w:r>
        <w:t xml:space="preserve">As with the deployment pipeline for the consortium member, in this paper we will focus on using Ganache in a function as it is a lower cost option that still represents a production chain.  For public chains, this is the most appropriate option. For private chains, whether you use Ganache or a deployment of a blockchain, e.g. Ethereum, is a decision to be made by the consortium member.  </w:t>
      </w:r>
    </w:p>
    <w:p w14:paraId="0BE80379" w14:textId="77777777" w:rsidR="0033560E" w:rsidRDefault="0033560E" w:rsidP="0033560E">
      <w:r>
        <w:t>Note – some chains, e.g. Quorum, are based on Ethereum but have extended the functionality of it. Ganache does not yet support this extended functionality and infrastructure as code should be used  to represent the chain in these cases.</w:t>
      </w:r>
    </w:p>
    <w:p w14:paraId="5ED9F353" w14:textId="77777777" w:rsidR="0033560E" w:rsidRDefault="0033560E" w:rsidP="0033560E">
      <w:r>
        <w:t>In addition to the smart contracts and the ledger, there are often consortium specific applications that must be tested to ensure compatibility and identify any breaking changes.  In the previous section, this was done for applications specific to a consortium member, e.g. Contoso’s back end applications.  In this instance, what will be deployed are the applications provided for the entire consortium that have a dependency on this smart contract, if any.</w:t>
      </w:r>
    </w:p>
    <w:p w14:paraId="6A58A419" w14:textId="77777777" w:rsidR="0033560E" w:rsidRDefault="0033560E" w:rsidP="0033560E">
      <w:r>
        <w:t>Upgrade requirements and scenarios reflected in testing, if any, should also be incorporated into the release pipeline</w:t>
      </w:r>
    </w:p>
    <w:p w14:paraId="2BDA264A" w14:textId="77777777" w:rsidR="003E427C" w:rsidRDefault="003E427C" w:rsidP="00861DC6">
      <w:pPr>
        <w:pStyle w:val="Heading2"/>
      </w:pPr>
      <w:r>
        <w:t>Creating an Azure Function</w:t>
      </w:r>
    </w:p>
    <w:p w14:paraId="4591260C" w14:textId="77777777" w:rsidR="0019484D" w:rsidRDefault="008C4D6F" w:rsidP="003E427C">
      <w:r>
        <w:t xml:space="preserve">As mentioned previously, </w:t>
      </w:r>
      <w:r w:rsidR="00764655">
        <w:t xml:space="preserve">the testing will utilize Ganache </w:t>
      </w:r>
      <w:r w:rsidR="0019484D">
        <w:t>running in an Azure function.</w:t>
      </w:r>
    </w:p>
    <w:p w14:paraId="6E13A192" w14:textId="77777777" w:rsidR="00004E12" w:rsidRDefault="00004E12" w:rsidP="003E427C">
      <w:r>
        <w:t>In this section, we’ll walk through creating a new Function w</w:t>
      </w:r>
      <w:r w:rsidR="003E427C">
        <w:t xml:space="preserve">ithin the </w:t>
      </w:r>
      <w:r w:rsidR="00110542">
        <w:t>Azure Portal.</w:t>
      </w:r>
    </w:p>
    <w:p w14:paraId="5266E3B4" w14:textId="7A994398" w:rsidR="003E427C" w:rsidRDefault="00C83705" w:rsidP="003E427C">
      <w:r>
        <w:t xml:space="preserve">Navigate to the </w:t>
      </w:r>
      <w:hyperlink r:id="rId47" w:history="1">
        <w:r w:rsidRPr="00C83705">
          <w:rPr>
            <w:rStyle w:val="Hyperlink"/>
          </w:rPr>
          <w:t>Azure Portal</w:t>
        </w:r>
      </w:hyperlink>
      <w:r>
        <w:t>, click the plus sign in the upper left corner of the portal and search for the Function App resource type.</w:t>
      </w:r>
    </w:p>
    <w:p w14:paraId="686F3D65" w14:textId="3D801ECF" w:rsidR="003E427C" w:rsidRDefault="00D04573" w:rsidP="00861DC6">
      <w:pPr>
        <w:pStyle w:val="Heading2"/>
      </w:pPr>
      <w:r>
        <w:rPr>
          <w:noProof/>
        </w:rPr>
        <w:drawing>
          <wp:inline distT="0" distB="0" distL="0" distR="0" wp14:anchorId="772AB48D" wp14:editId="6019F076">
            <wp:extent cx="5943600" cy="3007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7995"/>
                    </a:xfrm>
                    <a:prstGeom prst="rect">
                      <a:avLst/>
                    </a:prstGeom>
                  </pic:spPr>
                </pic:pic>
              </a:graphicData>
            </a:graphic>
          </wp:inline>
        </w:drawing>
      </w:r>
    </w:p>
    <w:p w14:paraId="25FE6ABD" w14:textId="77777777" w:rsidR="005A01E7" w:rsidRDefault="005A01E7" w:rsidP="00D04573"/>
    <w:p w14:paraId="2CB6F2FB" w14:textId="4152F143" w:rsidR="00D04573" w:rsidRDefault="00C97261" w:rsidP="00D04573">
      <w:r>
        <w:t xml:space="preserve">Populate the values for </w:t>
      </w:r>
      <w:r w:rsidR="001F1E88">
        <w:t xml:space="preserve">function app and select </w:t>
      </w:r>
      <w:r w:rsidR="005A01E7">
        <w:t>Javascript as the runtime stack.</w:t>
      </w:r>
    </w:p>
    <w:p w14:paraId="4FD4CD65" w14:textId="77777777" w:rsidR="005A01E7" w:rsidRDefault="005A01E7" w:rsidP="00D04573"/>
    <w:p w14:paraId="32FF2480" w14:textId="4DCF20A6" w:rsidR="00D04573" w:rsidRDefault="00F329F0" w:rsidP="00D04573">
      <w:r>
        <w:rPr>
          <w:noProof/>
        </w:rPr>
        <w:drawing>
          <wp:inline distT="0" distB="0" distL="0" distR="0" wp14:anchorId="1E245474" wp14:editId="33A9B9BC">
            <wp:extent cx="5943600" cy="3039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9745"/>
                    </a:xfrm>
                    <a:prstGeom prst="rect">
                      <a:avLst/>
                    </a:prstGeom>
                  </pic:spPr>
                </pic:pic>
              </a:graphicData>
            </a:graphic>
          </wp:inline>
        </w:drawing>
      </w:r>
    </w:p>
    <w:p w14:paraId="574FDD85" w14:textId="079A9532" w:rsidR="005A01E7" w:rsidRPr="00D04573" w:rsidRDefault="005A01E7" w:rsidP="00D04573">
      <w:r>
        <w:t xml:space="preserve">Click the Create button and </w:t>
      </w:r>
      <w:r w:rsidR="00D713D9">
        <w:t>wait for the notification from the portal that the resource was created.</w:t>
      </w:r>
    </w:p>
    <w:p w14:paraId="1EA0638B" w14:textId="503A522C" w:rsidR="00861DC6" w:rsidRDefault="00861DC6" w:rsidP="00861DC6">
      <w:pPr>
        <w:pStyle w:val="Heading2"/>
      </w:pPr>
      <w:r>
        <w:t>Creating the Release Pipeline</w:t>
      </w:r>
    </w:p>
    <w:p w14:paraId="4883F3B0" w14:textId="77777777" w:rsidR="00E563A4" w:rsidRDefault="00861DC6" w:rsidP="00861DC6">
      <w:r>
        <w:t xml:space="preserve">Right click on the Pipelines </w:t>
      </w:r>
      <w:r w:rsidR="003B51CF">
        <w:t>icon and select Releas</w:t>
      </w:r>
      <w:r w:rsidR="005C2B35">
        <w:t>es</w:t>
      </w:r>
    </w:p>
    <w:p w14:paraId="0B65569A" w14:textId="4F18B06F" w:rsidR="00861DC6" w:rsidRDefault="00E563A4" w:rsidP="00861DC6">
      <w:r>
        <w:t>From the menu select New</w:t>
      </w:r>
      <w:r w:rsidR="003B51CF">
        <w:t>.</w:t>
      </w:r>
    </w:p>
    <w:p w14:paraId="2008E005" w14:textId="7952A462" w:rsidR="003B51CF" w:rsidRDefault="00356DA4" w:rsidP="00861DC6">
      <w:r>
        <w:rPr>
          <w:noProof/>
        </w:rPr>
        <w:drawing>
          <wp:inline distT="0" distB="0" distL="0" distR="0" wp14:anchorId="72792B3A" wp14:editId="03DB54F2">
            <wp:extent cx="5943600" cy="326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3900"/>
                    </a:xfrm>
                    <a:prstGeom prst="rect">
                      <a:avLst/>
                    </a:prstGeom>
                  </pic:spPr>
                </pic:pic>
              </a:graphicData>
            </a:graphic>
          </wp:inline>
        </w:drawing>
      </w:r>
    </w:p>
    <w:p w14:paraId="3DC67413" w14:textId="77777777" w:rsidR="00091C64" w:rsidRDefault="00091C64" w:rsidP="00091C64">
      <w:r>
        <w:t>In this paper we will focus on using Ganache in a function as it is a lower cost option that still represents a production chain.  For public chains, this is the most appropriate option. For private chains, whether you use Ganache or a deployment of a ledger, e.g. Quorum, is a decision to be made by the consortium member.</w:t>
      </w:r>
    </w:p>
    <w:p w14:paraId="2AF18590" w14:textId="5A8052F0" w:rsidR="009E7A95" w:rsidRDefault="009E7A95" w:rsidP="009E7A95">
      <w:r>
        <w:t xml:space="preserve">The </w:t>
      </w:r>
      <w:r w:rsidR="005758A2">
        <w:t>release</w:t>
      </w:r>
      <w:r>
        <w:t xml:space="preserve"> pipeline will have two tasks – one will deploy the function with Ganache. </w:t>
      </w:r>
    </w:p>
    <w:p w14:paraId="0E9DA588" w14:textId="77777777" w:rsidR="009E7A95" w:rsidRDefault="009E7A95" w:rsidP="009E7A95">
      <w:r>
        <w:rPr>
          <w:noProof/>
        </w:rPr>
        <w:drawing>
          <wp:inline distT="0" distB="0" distL="0" distR="0" wp14:anchorId="4C865657" wp14:editId="58AB2E1B">
            <wp:extent cx="5243513" cy="3366828"/>
            <wp:effectExtent l="19050" t="19050" r="1460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1994" cy="3378695"/>
                    </a:xfrm>
                    <a:prstGeom prst="rect">
                      <a:avLst/>
                    </a:prstGeom>
                    <a:ln>
                      <a:solidFill>
                        <a:schemeClr val="accent1"/>
                      </a:solidFill>
                    </a:ln>
                  </pic:spPr>
                </pic:pic>
              </a:graphicData>
            </a:graphic>
          </wp:inline>
        </w:drawing>
      </w:r>
    </w:p>
    <w:p w14:paraId="50E3F912" w14:textId="77777777" w:rsidR="009E7A95" w:rsidRDefault="009E7A95" w:rsidP="009E7A95"/>
    <w:p w14:paraId="54D6F6E3" w14:textId="77777777" w:rsidR="009E7A95" w:rsidRDefault="009E7A95" w:rsidP="009E7A95">
      <w:r>
        <w:t>The other will use a bash script to deploy the smart contracts that were compiled and tested in the build pipeline.</w:t>
      </w:r>
    </w:p>
    <w:p w14:paraId="55CA4A04" w14:textId="77777777" w:rsidR="009E7A95" w:rsidRDefault="009E7A95" w:rsidP="009E7A95">
      <w:r>
        <w:rPr>
          <w:noProof/>
        </w:rPr>
        <w:drawing>
          <wp:inline distT="0" distB="0" distL="0" distR="0" wp14:anchorId="3A14AE3B" wp14:editId="466CE0E7">
            <wp:extent cx="5017950" cy="3278823"/>
            <wp:effectExtent l="19050" t="19050" r="1143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2081" cy="3281522"/>
                    </a:xfrm>
                    <a:prstGeom prst="rect">
                      <a:avLst/>
                    </a:prstGeom>
                    <a:ln>
                      <a:solidFill>
                        <a:schemeClr val="accent1"/>
                      </a:solidFill>
                    </a:ln>
                  </pic:spPr>
                </pic:pic>
              </a:graphicData>
            </a:graphic>
          </wp:inline>
        </w:drawing>
      </w:r>
    </w:p>
    <w:p w14:paraId="727B4C96" w14:textId="77777777" w:rsidR="0034513F" w:rsidRDefault="0034513F" w:rsidP="00861DC6"/>
    <w:p w14:paraId="6132FEB4" w14:textId="77777777" w:rsidR="0034513F" w:rsidRDefault="0034513F" w:rsidP="0035432B">
      <w:pPr>
        <w:pStyle w:val="Heading4"/>
      </w:pPr>
      <w:r>
        <w:t>Add Artifacts.</w:t>
      </w:r>
    </w:p>
    <w:p w14:paraId="561E78C8" w14:textId="77777777" w:rsidR="00D5364A" w:rsidRDefault="0035432B" w:rsidP="00861DC6">
      <w:r>
        <w:t xml:space="preserve">The next step is to add </w:t>
      </w:r>
      <w:r w:rsidR="00D5364A">
        <w:t>an Artifact for your pipeline.</w:t>
      </w:r>
    </w:p>
    <w:p w14:paraId="55994472" w14:textId="2AF2697A" w:rsidR="0034513F" w:rsidRDefault="00B91B0C" w:rsidP="00B91B0C">
      <w:r>
        <w:t>Add an artifact in the visual designer and a</w:t>
      </w:r>
      <w:r w:rsidR="00D5364A">
        <w:t xml:space="preserve">ccept </w:t>
      </w:r>
      <w:r>
        <w:t xml:space="preserve">all of </w:t>
      </w:r>
      <w:r w:rsidR="00D5364A">
        <w:t>the default values</w:t>
      </w:r>
      <w:r>
        <w:t>.</w:t>
      </w:r>
      <w:r w:rsidR="00D5364A">
        <w:t xml:space="preserve"> </w:t>
      </w:r>
      <w:r w:rsidR="0034513F">
        <w:t xml:space="preserve"> </w:t>
      </w:r>
      <w:r w:rsidR="0034513F">
        <w:rPr>
          <w:noProof/>
        </w:rPr>
        <w:drawing>
          <wp:inline distT="0" distB="0" distL="0" distR="0" wp14:anchorId="7BEABE85" wp14:editId="4D9F2D78">
            <wp:extent cx="5943600" cy="3116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6580"/>
                    </a:xfrm>
                    <a:prstGeom prst="rect">
                      <a:avLst/>
                    </a:prstGeom>
                  </pic:spPr>
                </pic:pic>
              </a:graphicData>
            </a:graphic>
          </wp:inline>
        </w:drawing>
      </w:r>
    </w:p>
    <w:p w14:paraId="5FB42736" w14:textId="0E929E64" w:rsidR="00065BEA" w:rsidRDefault="00927D09" w:rsidP="00861DC6">
      <w:r>
        <w:t xml:space="preserve">Next click on the Stage that is </w:t>
      </w:r>
      <w:r w:rsidR="00BE1E20">
        <w:t>provided by default and named “Stage 1.”</w:t>
      </w:r>
    </w:p>
    <w:p w14:paraId="79B83DBE" w14:textId="60F528B9" w:rsidR="005D40D1" w:rsidRPr="00861DC6" w:rsidRDefault="005D40D1" w:rsidP="00861DC6">
      <w:r>
        <w:t>Rename the stage to “Deploy Ganache Function</w:t>
      </w:r>
      <w:r w:rsidR="00EF1852">
        <w:t xml:space="preserve">”, </w:t>
      </w:r>
      <w:r w:rsidR="006D5AD2">
        <w:t xml:space="preserve">select “Function App”, </w:t>
      </w:r>
      <w:r w:rsidR="00CB7575">
        <w:t>and then select the App Service name specified earlier when creating the Azure Function.</w:t>
      </w:r>
    </w:p>
    <w:p w14:paraId="74403F07" w14:textId="75AAFCA0" w:rsidR="00CA43F0" w:rsidRDefault="001A399E" w:rsidP="0033560E">
      <w:r>
        <w:rPr>
          <w:noProof/>
        </w:rPr>
        <w:drawing>
          <wp:inline distT="0" distB="0" distL="0" distR="0" wp14:anchorId="0668D9C8" wp14:editId="485DE186">
            <wp:extent cx="5943600" cy="2389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89505"/>
                    </a:xfrm>
                    <a:prstGeom prst="rect">
                      <a:avLst/>
                    </a:prstGeom>
                  </pic:spPr>
                </pic:pic>
              </a:graphicData>
            </a:graphic>
          </wp:inline>
        </w:drawing>
      </w:r>
    </w:p>
    <w:p w14:paraId="77405A68" w14:textId="548B8EB8" w:rsidR="00555165" w:rsidRDefault="00EF644F" w:rsidP="0033560E">
      <w:r>
        <w:t xml:space="preserve">Click </w:t>
      </w:r>
      <w:r w:rsidR="00A87D76">
        <w:t>the “+” to the right of “Run on Agent”</w:t>
      </w:r>
      <w:r w:rsidR="00E923FC">
        <w:t xml:space="preserve"> to add a task.</w:t>
      </w:r>
    </w:p>
    <w:p w14:paraId="5D2F80D9" w14:textId="2471E948" w:rsidR="00E923FC" w:rsidRDefault="00AF3AF7" w:rsidP="0033560E">
      <w:r>
        <w:t>Select “Azure App Service Deploy</w:t>
      </w:r>
      <w:r w:rsidR="00681372">
        <w:t>.</w:t>
      </w:r>
      <w:r>
        <w:t>”</w:t>
      </w:r>
    </w:p>
    <w:p w14:paraId="54358962" w14:textId="176DF7F9" w:rsidR="00E923FC" w:rsidRDefault="00E923FC" w:rsidP="0033560E">
      <w:r>
        <w:rPr>
          <w:noProof/>
        </w:rPr>
        <w:drawing>
          <wp:inline distT="0" distB="0" distL="0" distR="0" wp14:anchorId="70CEC4B3" wp14:editId="568D3C44">
            <wp:extent cx="4556279" cy="340747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9948" cy="3410217"/>
                    </a:xfrm>
                    <a:prstGeom prst="rect">
                      <a:avLst/>
                    </a:prstGeom>
                  </pic:spPr>
                </pic:pic>
              </a:graphicData>
            </a:graphic>
          </wp:inline>
        </w:drawing>
      </w:r>
    </w:p>
    <w:p w14:paraId="5C6904A7" w14:textId="3B31C417" w:rsidR="002B2F68" w:rsidRDefault="00E41742" w:rsidP="0033560E">
      <w:r>
        <w:t xml:space="preserve">Select </w:t>
      </w:r>
      <w:r w:rsidR="00D45994">
        <w:t xml:space="preserve"> authorize the subscription,</w:t>
      </w:r>
      <w:r w:rsidR="00BE6693">
        <w:t xml:space="preserve"> “Function App”,</w:t>
      </w:r>
      <w:r w:rsidR="00FB66D2">
        <w:t xml:space="preserve"> and specify the App Service Name.</w:t>
      </w:r>
      <w:r w:rsidR="00D45994">
        <w:t xml:space="preserve"> </w:t>
      </w:r>
    </w:p>
    <w:p w14:paraId="7F2C6954" w14:textId="3DC0FD93" w:rsidR="002B2F68" w:rsidRDefault="00436982" w:rsidP="0033560E">
      <w:r>
        <w:rPr>
          <w:noProof/>
        </w:rPr>
        <w:drawing>
          <wp:inline distT="0" distB="0" distL="0" distR="0" wp14:anchorId="2FCCBDF4" wp14:editId="039A64CE">
            <wp:extent cx="5943600" cy="3241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1040"/>
                    </a:xfrm>
                    <a:prstGeom prst="rect">
                      <a:avLst/>
                    </a:prstGeom>
                  </pic:spPr>
                </pic:pic>
              </a:graphicData>
            </a:graphic>
          </wp:inline>
        </w:drawing>
      </w:r>
    </w:p>
    <w:p w14:paraId="4DF7FC61" w14:textId="3B3334D9" w:rsidR="00FB66D2" w:rsidRDefault="00F95642" w:rsidP="0033560E">
      <w:r>
        <w:t xml:space="preserve">Expand the </w:t>
      </w:r>
      <w:r w:rsidR="00E41806">
        <w:t>Post Deployment Opti</w:t>
      </w:r>
      <w:r w:rsidR="00F57552">
        <w:t>ons sectio</w:t>
      </w:r>
      <w:r w:rsidR="00CF5772">
        <w:t>n.</w:t>
      </w:r>
    </w:p>
    <w:p w14:paraId="3026609B" w14:textId="77777777" w:rsidR="002A277C" w:rsidRDefault="002A277C" w:rsidP="0033560E">
      <w:r>
        <w:rPr>
          <w:noProof/>
        </w:rPr>
        <w:drawing>
          <wp:inline distT="0" distB="0" distL="0" distR="0" wp14:anchorId="64A091CC" wp14:editId="733FAE9C">
            <wp:extent cx="5943600" cy="3278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8505"/>
                    </a:xfrm>
                    <a:prstGeom prst="rect">
                      <a:avLst/>
                    </a:prstGeom>
                  </pic:spPr>
                </pic:pic>
              </a:graphicData>
            </a:graphic>
          </wp:inline>
        </w:drawing>
      </w:r>
    </w:p>
    <w:p w14:paraId="48731195" w14:textId="6D1A972C" w:rsidR="00CF5772" w:rsidRDefault="00CF5772" w:rsidP="0033560E">
      <w:r>
        <w:t xml:space="preserve">Select “Inline Script” and populate it with the following three lines – </w:t>
      </w:r>
    </w:p>
    <w:p w14:paraId="1F4124A9" w14:textId="193AC713" w:rsidR="005E2DF8" w:rsidRDefault="005E2DF8" w:rsidP="005E2DF8">
      <w:r>
        <w:t>rm -r D:\home\database</w:t>
      </w:r>
      <w:r>
        <w:br/>
        <w:t>cd GanacheFunction</w:t>
      </w:r>
      <w:r>
        <w:br/>
        <w:t>npm install</w:t>
      </w:r>
    </w:p>
    <w:p w14:paraId="2B051C9E" w14:textId="69022F6D" w:rsidR="008965D4" w:rsidRDefault="00CC5AC0" w:rsidP="0033560E">
      <w:r>
        <w:t>Next, add another action</w:t>
      </w:r>
      <w:r w:rsidR="0093280B">
        <w:t xml:space="preserve"> and select Bash as the task type.</w:t>
      </w:r>
    </w:p>
    <w:p w14:paraId="55BEA9A9" w14:textId="3C8CF32E" w:rsidR="00441E7E" w:rsidRDefault="00441E7E" w:rsidP="0033560E">
      <w:r>
        <w:t xml:space="preserve">Next, click the </w:t>
      </w:r>
      <w:r w:rsidR="005E6B21">
        <w:t>Variables tab.</w:t>
      </w:r>
    </w:p>
    <w:p w14:paraId="6B754BDE" w14:textId="35DA1CF5" w:rsidR="005E6B21" w:rsidRDefault="00055F4B" w:rsidP="0033560E">
      <w:r>
        <w:rPr>
          <w:noProof/>
        </w:rPr>
        <w:drawing>
          <wp:inline distT="0" distB="0" distL="0" distR="0" wp14:anchorId="0B95A1DF" wp14:editId="495F8634">
            <wp:extent cx="5943600" cy="31788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8810"/>
                    </a:xfrm>
                    <a:prstGeom prst="rect">
                      <a:avLst/>
                    </a:prstGeom>
                  </pic:spPr>
                </pic:pic>
              </a:graphicData>
            </a:graphic>
          </wp:inline>
        </w:drawing>
      </w:r>
      <w:r w:rsidR="005E6B21">
        <w:t>Create a new variable named “MASTER_FUNCTION_KEY”</w:t>
      </w:r>
      <w:r w:rsidR="00216E9C">
        <w:t xml:space="preserve"> and populate it with the key </w:t>
      </w:r>
      <w:r w:rsidR="00124CF8">
        <w:t>for the function captured earlier.</w:t>
      </w:r>
    </w:p>
    <w:p w14:paraId="0788DE5C" w14:textId="77061E7F" w:rsidR="00124CF8" w:rsidRDefault="00124CF8" w:rsidP="0033560E">
      <w:r>
        <w:t xml:space="preserve">Next, go back to the </w:t>
      </w:r>
      <w:r w:rsidR="00417CB5">
        <w:t>Pipeline and add another task.</w:t>
      </w:r>
    </w:p>
    <w:p w14:paraId="0F67C239" w14:textId="3084D1A9" w:rsidR="00417CB5" w:rsidRDefault="00417CB5" w:rsidP="0033560E">
      <w:r>
        <w:t xml:space="preserve">Select </w:t>
      </w:r>
      <w:r w:rsidR="00672FA2">
        <w:t>the Bash task.</w:t>
      </w:r>
    </w:p>
    <w:p w14:paraId="6B23105F" w14:textId="71333D2C" w:rsidR="006216D6" w:rsidRDefault="006216D6" w:rsidP="0033560E">
      <w:r>
        <w:rPr>
          <w:noProof/>
        </w:rPr>
        <w:drawing>
          <wp:inline distT="0" distB="0" distL="0" distR="0" wp14:anchorId="71DC85F6" wp14:editId="4251A2B5">
            <wp:extent cx="5943600" cy="27908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0825"/>
                    </a:xfrm>
                    <a:prstGeom prst="rect">
                      <a:avLst/>
                    </a:prstGeom>
                    <a:ln>
                      <a:solidFill>
                        <a:schemeClr val="accent1"/>
                      </a:solidFill>
                    </a:ln>
                  </pic:spPr>
                </pic:pic>
              </a:graphicData>
            </a:graphic>
          </wp:inline>
        </w:drawing>
      </w:r>
    </w:p>
    <w:p w14:paraId="74E5D66D" w14:textId="165595D7" w:rsidR="003C30E6" w:rsidRDefault="003C30E6" w:rsidP="0033560E">
      <w:r>
        <w:t>Rename the Display name to “Deploy Contracts to Ganache”</w:t>
      </w:r>
    </w:p>
    <w:p w14:paraId="0758CF83" w14:textId="09FBD2A6" w:rsidR="003C30E6" w:rsidRDefault="00F71D52" w:rsidP="0033560E">
      <w:r>
        <w:t>Specify “consortium-migrate.sh</w:t>
      </w:r>
      <w:r w:rsidR="006443E7">
        <w:t xml:space="preserve">” as the file in the </w:t>
      </w:r>
      <w:r w:rsidR="005E1075">
        <w:t>Script Path.</w:t>
      </w:r>
    </w:p>
    <w:p w14:paraId="1B4544B5" w14:textId="202FE257" w:rsidR="001B6DC5" w:rsidRDefault="00791D5F" w:rsidP="0033560E">
      <w:r>
        <w:t xml:space="preserve">Provide the following text in the Arguments </w:t>
      </w:r>
      <w:r w:rsidR="007B6531">
        <w:t>fiel</w:t>
      </w:r>
      <w:r w:rsidR="0048437B">
        <w:t>d  -</w:t>
      </w:r>
    </w:p>
    <w:p w14:paraId="05261892" w14:textId="79DEC445" w:rsidR="0048437B" w:rsidRDefault="0048437B" w:rsidP="0033560E">
      <w:r w:rsidRPr="0048437B">
        <w:t>$(AppServiceURL)/api/GanacheFunction?code=$(MASTER_FUNCTION_KEY)</w:t>
      </w:r>
    </w:p>
    <w:p w14:paraId="4AAD781C" w14:textId="77777777" w:rsidR="0048437B" w:rsidRDefault="0048437B" w:rsidP="0033560E"/>
    <w:p w14:paraId="51569C63" w14:textId="34A756BB" w:rsidR="008965D4" w:rsidRDefault="00392554" w:rsidP="0033560E">
      <w:r w:rsidRPr="00392554">
        <w:rPr>
          <w:noProof/>
        </w:rPr>
        <w:drawing>
          <wp:inline distT="0" distB="0" distL="0" distR="0" wp14:anchorId="12B705F3" wp14:editId="04C2C002">
            <wp:extent cx="5943600" cy="3250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50565"/>
                    </a:xfrm>
                    <a:prstGeom prst="rect">
                      <a:avLst/>
                    </a:prstGeom>
                  </pic:spPr>
                </pic:pic>
              </a:graphicData>
            </a:graphic>
          </wp:inline>
        </w:drawing>
      </w:r>
    </w:p>
    <w:p w14:paraId="10E3F7FF" w14:textId="03B4A062" w:rsidR="00AB3440" w:rsidRDefault="00AB3440" w:rsidP="005E7B29"/>
    <w:p w14:paraId="659C30F7" w14:textId="77777777" w:rsidR="0033560E" w:rsidRDefault="0033560E" w:rsidP="002E3A58">
      <w:pPr>
        <w:pStyle w:val="Heading2"/>
      </w:pPr>
      <w:r>
        <w:t>Infrastructure as Code</w:t>
      </w:r>
    </w:p>
    <w:p w14:paraId="340F646C" w14:textId="5052E6A0" w:rsidR="0033560E" w:rsidRDefault="0033560E" w:rsidP="002E3A58">
      <w:r>
        <w:t xml:space="preserve">Ganache </w:t>
      </w:r>
      <w:r w:rsidR="00357540">
        <w:t xml:space="preserve">has been used </w:t>
      </w:r>
      <w:r>
        <w:t>to provide a forked version of a production chain.</w:t>
      </w:r>
    </w:p>
    <w:p w14:paraId="4D8C6444" w14:textId="77777777" w:rsidR="0033560E" w:rsidRDefault="0033560E" w:rsidP="002E3A58">
      <w:r>
        <w:t>For some consortiums, there is a desire to deploy infrastructure as code that represents the topology and specific ledger stack that they will deploy in production. For the very first deployment, there is no notion yet of production, and it may also be desirable to deploy a full node or network.</w:t>
      </w:r>
    </w:p>
    <w:p w14:paraId="1DEF6729" w14:textId="77777777" w:rsidR="0033560E" w:rsidRDefault="0033560E" w:rsidP="002E3A58">
      <w:r>
        <w:t>In these cases, the deployments should be consistent, predictable and with an infrastructure as code approach.</w:t>
      </w:r>
    </w:p>
    <w:p w14:paraId="04555D4D" w14:textId="77777777" w:rsidR="0033560E" w:rsidRDefault="0033560E" w:rsidP="002E3A58">
      <w:r>
        <w:t xml:space="preserve">The recommended approach is to use an automation template. On Azure, this is done using an Azure Resource Manager (ARM) template.  </w:t>
      </w:r>
    </w:p>
    <w:p w14:paraId="38CDF434" w14:textId="77777777" w:rsidR="006A1A0F" w:rsidRDefault="006A1A0F" w:rsidP="002E3A58">
      <w:pPr>
        <w:pStyle w:val="Heading2"/>
      </w:pPr>
      <w:r w:rsidRPr="006A1A0F">
        <w:t>Adding an ARM Template to a Release Pipeline</w:t>
      </w:r>
    </w:p>
    <w:p w14:paraId="186A95C9" w14:textId="0B28F84F" w:rsidR="00743103" w:rsidRPr="00016082" w:rsidRDefault="006A1A0F" w:rsidP="004A2DDC">
      <w:r>
        <w:t xml:space="preserve">In the </w:t>
      </w:r>
      <w:r w:rsidR="00140029">
        <w:t xml:space="preserve">Blockchain DevOps paper, one of the topics </w:t>
      </w:r>
      <w:r w:rsidR="00783140">
        <w:t>covered the need to deploy full blockchain infrastructure</w:t>
      </w:r>
      <w:r w:rsidR="00C22243">
        <w:t xml:space="preserve"> vs. Ganache in a function.</w:t>
      </w:r>
    </w:p>
    <w:p w14:paraId="309A704C" w14:textId="34314CE0" w:rsidR="00C22243" w:rsidRPr="00122860" w:rsidRDefault="00C22243" w:rsidP="00122860">
      <w:r>
        <w:t>Typically</w:t>
      </w:r>
      <w:r w:rsidR="00B90D19">
        <w:t>,</w:t>
      </w:r>
      <w:r>
        <w:t xml:space="preserve"> this is done via an Azure Resource Manager template</w:t>
      </w:r>
      <w:r w:rsidR="004910A3">
        <w:t xml:space="preserve">.  The </w:t>
      </w:r>
      <w:r w:rsidR="001B75C9">
        <w:t>below detail specifies how to include a</w:t>
      </w:r>
      <w:r w:rsidR="0065641B">
        <w:t>n arm template to deploy your blockchain network using infrastructure as code.</w:t>
      </w:r>
      <w:r>
        <w:rPr>
          <w:rFonts w:eastAsiaTheme="majorEastAsia" w:cstheme="majorBidi"/>
          <w:color w:val="2F5496" w:themeColor="accent1" w:themeShade="BF"/>
        </w:rPr>
        <w:t xml:space="preserve"> </w:t>
      </w:r>
    </w:p>
    <w:p w14:paraId="501E52D8" w14:textId="6DB4BDAE" w:rsidR="006A1A0F" w:rsidRPr="006A1A0F" w:rsidRDefault="006A1A0F" w:rsidP="006A1A0F">
      <w:pPr>
        <w:numPr>
          <w:ilvl w:val="0"/>
          <w:numId w:val="17"/>
        </w:numPr>
        <w:contextualSpacing/>
        <w:rPr>
          <w:rFonts w:cstheme="minorHAnsi"/>
        </w:rPr>
      </w:pPr>
      <w:r w:rsidRPr="006A1A0F">
        <w:rPr>
          <w:rFonts w:cstheme="minorHAnsi"/>
        </w:rPr>
        <w:t xml:space="preserve">In the release pipeline, select </w:t>
      </w:r>
      <w:r w:rsidRPr="006A1A0F">
        <w:rPr>
          <w:rFonts w:cstheme="minorHAnsi"/>
          <w:b/>
          <w:bCs/>
          <w:color w:val="000000"/>
        </w:rPr>
        <w:t>+ Add tasks</w:t>
      </w:r>
      <w:r w:rsidRPr="006A1A0F">
        <w:rPr>
          <w:rFonts w:cstheme="minorHAnsi"/>
        </w:rPr>
        <w:t xml:space="preserve"> and add an </w:t>
      </w:r>
      <w:r w:rsidRPr="006A1A0F">
        <w:rPr>
          <w:rFonts w:cstheme="minorHAnsi"/>
          <w:b/>
          <w:bCs/>
          <w:color w:val="000000"/>
        </w:rPr>
        <w:t>Azure Resource Group Deployment</w:t>
      </w:r>
      <w:r w:rsidRPr="006A1A0F">
        <w:rPr>
          <w:rFonts w:cstheme="minorHAnsi"/>
        </w:rPr>
        <w:t xml:space="preserve"> task. Optionally edit the name to help identify the task, such as </w:t>
      </w:r>
      <w:r w:rsidRPr="006A1A0F">
        <w:rPr>
          <w:rFonts w:cstheme="minorHAnsi"/>
          <w:b/>
          <w:bCs/>
          <w:color w:val="000000"/>
        </w:rPr>
        <w:t xml:space="preserve">Provision </w:t>
      </w:r>
      <w:r w:rsidRPr="006A1A0F">
        <w:rPr>
          <w:rFonts w:eastAsiaTheme="majorEastAsia" w:cstheme="minorHAnsi"/>
          <w:b/>
          <w:bCs/>
          <w:color w:val="000000"/>
        </w:rPr>
        <w:t>Blockchain Node</w:t>
      </w:r>
      <w:r w:rsidRPr="006A1A0F">
        <w:rPr>
          <w:rFonts w:cstheme="minorHAnsi"/>
        </w:rPr>
        <w:t>.</w:t>
      </w:r>
    </w:p>
    <w:p w14:paraId="365D0E26" w14:textId="77777777" w:rsidR="006A1A0F" w:rsidRPr="006A1A0F" w:rsidRDefault="006A1A0F" w:rsidP="006A1A0F">
      <w:pPr>
        <w:numPr>
          <w:ilvl w:val="0"/>
          <w:numId w:val="17"/>
        </w:numPr>
        <w:contextualSpacing/>
        <w:rPr>
          <w:rFonts w:cstheme="minorHAnsi"/>
        </w:rPr>
      </w:pPr>
      <w:r w:rsidRPr="006A1A0F">
        <w:rPr>
          <w:rFonts w:cstheme="minorHAnsi"/>
        </w:rPr>
        <w:t xml:space="preserve">Configure the </w:t>
      </w:r>
      <w:r w:rsidRPr="006A1A0F">
        <w:rPr>
          <w:rFonts w:cstheme="minorHAnsi"/>
          <w:b/>
          <w:bCs/>
          <w:color w:val="000000"/>
        </w:rPr>
        <w:t>Azure Resource Group Deployment</w:t>
      </w:r>
      <w:r w:rsidRPr="006A1A0F">
        <w:rPr>
          <w:rFonts w:cstheme="minorHAnsi"/>
        </w:rPr>
        <w:t xml:space="preserve"> task as follows:</w:t>
      </w:r>
    </w:p>
    <w:p w14:paraId="2AF48DF0" w14:textId="77777777" w:rsidR="006A1A0F" w:rsidRPr="006A1A0F" w:rsidRDefault="006A1A0F" w:rsidP="006A1A0F">
      <w:pPr>
        <w:rPr>
          <w:rFonts w:cstheme="minorHAnsi"/>
        </w:rPr>
      </w:pPr>
      <w:r w:rsidRPr="006A1A0F">
        <w:rPr>
          <w:rFonts w:cstheme="minorHAnsi"/>
          <w:noProof/>
        </w:rPr>
        <w:drawing>
          <wp:inline distT="0" distB="0" distL="0" distR="0" wp14:anchorId="3FEA7DE9" wp14:editId="21ED3414">
            <wp:extent cx="247650" cy="266700"/>
            <wp:effectExtent l="0" t="0" r="0" b="0"/>
            <wp:docPr id="335286459" name="picture" descr="Azure Resource Group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hyperlink r:id="rId62">
        <w:r w:rsidRPr="006A1A0F">
          <w:rPr>
            <w:color w:val="0065B3"/>
            <w:u w:val="single"/>
          </w:rPr>
          <w:t>Deploy: Azure Resource Group Deployment</w:t>
        </w:r>
      </w:hyperlink>
      <w:r w:rsidRPr="006A1A0F">
        <w:t xml:space="preserve"> - Deploy files to an Azure Resource Group.</w:t>
      </w:r>
    </w:p>
    <w:p w14:paraId="02F60AA1" w14:textId="77777777" w:rsidR="006A1A0F" w:rsidRPr="006A1A0F" w:rsidRDefault="006A1A0F" w:rsidP="006A1A0F">
      <w:pPr>
        <w:rPr>
          <w:rFonts w:cstheme="minorHAnsi"/>
          <w:color w:val="000000"/>
        </w:rPr>
      </w:pPr>
      <w:r w:rsidRPr="006A1A0F">
        <w:rPr>
          <w:rFonts w:cstheme="minorHAnsi"/>
          <w:b/>
          <w:bCs/>
          <w:color w:val="000000"/>
        </w:rPr>
        <w:t>Azure Subscription</w:t>
      </w:r>
      <w:r w:rsidRPr="006A1A0F">
        <w:rPr>
          <w:rFonts w:cstheme="minorHAnsi"/>
          <w:color w:val="000000"/>
        </w:rPr>
        <w:t xml:space="preserve">: Select a connection from the list under </w:t>
      </w:r>
      <w:r w:rsidRPr="006A1A0F">
        <w:rPr>
          <w:rFonts w:cstheme="minorHAnsi"/>
          <w:b/>
          <w:bCs/>
          <w:color w:val="000000"/>
        </w:rPr>
        <w:t>Available Azure Service Connections</w:t>
      </w:r>
      <w:r w:rsidRPr="006A1A0F">
        <w:rPr>
          <w:rFonts w:cstheme="minorHAnsi"/>
          <w:color w:val="000000"/>
        </w:rPr>
        <w:t xml:space="preserve"> or create a more restricted permissions connection to your Azure subscription. For more details, see </w:t>
      </w:r>
      <w:hyperlink r:id="rId63" w:history="1">
        <w:r w:rsidRPr="006A1A0F">
          <w:rPr>
            <w:rFonts w:cstheme="minorHAnsi"/>
            <w:color w:val="0065B3"/>
            <w:u w:val="single"/>
          </w:rPr>
          <w:t>Azure Resource Manager service connection</w:t>
        </w:r>
      </w:hyperlink>
      <w:r w:rsidRPr="006A1A0F">
        <w:rPr>
          <w:rFonts w:cstheme="minorHAnsi"/>
          <w:color w:val="000000"/>
        </w:rPr>
        <w:t>.</w:t>
      </w:r>
    </w:p>
    <w:p w14:paraId="34027F2E" w14:textId="77777777" w:rsidR="006A1A0F" w:rsidRPr="006A1A0F" w:rsidRDefault="006A1A0F" w:rsidP="006A1A0F">
      <w:pPr>
        <w:rPr>
          <w:rFonts w:cstheme="minorHAnsi"/>
          <w:color w:val="000000"/>
        </w:rPr>
      </w:pPr>
      <w:r w:rsidRPr="006A1A0F">
        <w:rPr>
          <w:rFonts w:cstheme="minorHAnsi"/>
          <w:b/>
          <w:bCs/>
          <w:color w:val="000000"/>
        </w:rPr>
        <w:t>Action</w:t>
      </w:r>
      <w:r w:rsidRPr="006A1A0F">
        <w:rPr>
          <w:rFonts w:cstheme="minorHAnsi"/>
          <w:color w:val="000000"/>
        </w:rPr>
        <w:t xml:space="preserve">: </w:t>
      </w:r>
      <w:r w:rsidRPr="006A1A0F">
        <w:rPr>
          <w:rFonts w:cstheme="minorHAnsi"/>
          <w:color w:val="000000"/>
          <w:bdr w:val="single" w:sz="6" w:space="2" w:color="E3E3E3" w:frame="1"/>
          <w:shd w:val="clear" w:color="auto" w:fill="FAFAFA"/>
        </w:rPr>
        <w:t>Create or Update Resource Group</w:t>
      </w:r>
    </w:p>
    <w:p w14:paraId="5ED5E67F" w14:textId="77777777" w:rsidR="006A1A0F" w:rsidRPr="006A1A0F" w:rsidRDefault="006A1A0F" w:rsidP="006A1A0F">
      <w:pPr>
        <w:rPr>
          <w:rFonts w:cstheme="minorHAnsi"/>
          <w:color w:val="000000"/>
        </w:rPr>
      </w:pPr>
      <w:r w:rsidRPr="006A1A0F">
        <w:rPr>
          <w:rFonts w:cstheme="minorHAnsi"/>
          <w:b/>
          <w:bCs/>
          <w:color w:val="000000"/>
        </w:rPr>
        <w:t>Resource Group</w:t>
      </w:r>
      <w:r w:rsidRPr="006A1A0F">
        <w:rPr>
          <w:rFonts w:cstheme="minorHAnsi"/>
          <w:color w:val="000000"/>
        </w:rPr>
        <w:t>: The name for a new resource group, or an existing resource group name.</w:t>
      </w:r>
    </w:p>
    <w:p w14:paraId="4EF87E5D" w14:textId="77777777" w:rsidR="006A1A0F" w:rsidRPr="006A1A0F" w:rsidRDefault="006A1A0F" w:rsidP="006A1A0F">
      <w:pPr>
        <w:rPr>
          <w:rFonts w:cstheme="minorHAnsi"/>
          <w:color w:val="000000"/>
        </w:rPr>
      </w:pPr>
      <w:r w:rsidRPr="006A1A0F">
        <w:rPr>
          <w:rFonts w:cstheme="minorHAnsi"/>
          <w:b/>
          <w:bCs/>
          <w:color w:val="000000"/>
        </w:rPr>
        <w:t>Template location</w:t>
      </w:r>
      <w:r w:rsidRPr="006A1A0F">
        <w:rPr>
          <w:rFonts w:cstheme="minorHAnsi"/>
          <w:color w:val="000000"/>
        </w:rPr>
        <w:t>: The path of the Resource Manager template; for example:</w:t>
      </w:r>
      <w:r w:rsidRPr="006A1A0F">
        <w:rPr>
          <w:rFonts w:cstheme="minorHAnsi"/>
          <w:color w:val="000000"/>
        </w:rPr>
        <w:br/>
      </w:r>
      <w:r w:rsidRPr="006A1A0F">
        <w:rPr>
          <w:rFonts w:cstheme="minorHAnsi"/>
          <w:color w:val="000000"/>
          <w:bdr w:val="single" w:sz="6" w:space="2" w:color="E3E3E3" w:frame="1"/>
          <w:shd w:val="clear" w:color="auto" w:fill="FAFAFA"/>
        </w:rPr>
        <w:t>$(System.DefaultWorkingDirectory)\Templates\BlockchainNetwork.json</w:t>
      </w:r>
    </w:p>
    <w:p w14:paraId="2E1482AA" w14:textId="77777777" w:rsidR="006A1A0F" w:rsidRPr="006A1A0F" w:rsidRDefault="006A1A0F" w:rsidP="006A1A0F">
      <w:pPr>
        <w:rPr>
          <w:rFonts w:cstheme="minorHAnsi"/>
          <w:color w:val="000000"/>
        </w:rPr>
      </w:pPr>
      <w:r w:rsidRPr="006A1A0F">
        <w:rPr>
          <w:rFonts w:cstheme="minorHAnsi"/>
          <w:b/>
          <w:bCs/>
          <w:color w:val="000000"/>
        </w:rPr>
        <w:t>Template Parameters</w:t>
      </w:r>
      <w:r w:rsidRPr="006A1A0F">
        <w:rPr>
          <w:rFonts w:cstheme="minorHAnsi"/>
          <w:color w:val="000000"/>
        </w:rPr>
        <w:t>: The path of the Resource Manager template parameters file; for example:</w:t>
      </w:r>
      <w:r w:rsidRPr="006A1A0F">
        <w:rPr>
          <w:rFonts w:cstheme="minorHAnsi"/>
          <w:color w:val="000000"/>
        </w:rPr>
        <w:br/>
      </w:r>
      <w:r w:rsidRPr="006A1A0F">
        <w:rPr>
          <w:rFonts w:cstheme="minorHAnsi"/>
          <w:color w:val="000000"/>
          <w:bdr w:val="single" w:sz="6" w:space="2" w:color="E3E3E3" w:frame="1"/>
          <w:shd w:val="clear" w:color="auto" w:fill="FAFAFA"/>
        </w:rPr>
        <w:t>$(System.DefaultWorkingDirectory)\Templates\BlockchainNetwork.parameters.json</w:t>
      </w:r>
    </w:p>
    <w:p w14:paraId="63E5752B" w14:textId="77777777" w:rsidR="006A1A0F" w:rsidRPr="006A1A0F" w:rsidRDefault="006A1A0F" w:rsidP="006A1A0F">
      <w:pPr>
        <w:rPr>
          <w:rFonts w:cstheme="minorHAnsi"/>
          <w:color w:val="000000"/>
        </w:rPr>
      </w:pPr>
      <w:r w:rsidRPr="006A1A0F">
        <w:rPr>
          <w:rFonts w:cstheme="minorHAnsi"/>
          <w:b/>
          <w:bCs/>
          <w:color w:val="000000"/>
        </w:rPr>
        <w:t>Override Template Parameters</w:t>
      </w:r>
      <w:r w:rsidRPr="006A1A0F">
        <w:rPr>
          <w:rFonts w:cstheme="minorHAnsi"/>
          <w:color w:val="000000"/>
        </w:rPr>
        <w:t>: A list of values for the parameters in the template; for example:</w:t>
      </w:r>
      <w:r w:rsidRPr="006A1A0F">
        <w:rPr>
          <w:rFonts w:cstheme="minorHAnsi"/>
          <w:color w:val="000000"/>
        </w:rPr>
        <w:br/>
      </w:r>
      <w:r w:rsidRPr="006A1A0F">
        <w:rPr>
          <w:rFonts w:cstheme="minorHAnsi"/>
          <w:color w:val="000000"/>
          <w:bdr w:val="single" w:sz="6" w:space="2" w:color="E3E3E3" w:frame="1"/>
          <w:shd w:val="clear" w:color="auto" w:fill="FAFAFA"/>
        </w:rPr>
        <w:t>-adminUsername $(vmuser) -adminPassword (ConvertTo-SecureString -String $(vmpassword) -AsPlainText -Force) -dnsNameForPublicIP $(dns)'</w:t>
      </w:r>
      <w:r w:rsidRPr="006A1A0F">
        <w:rPr>
          <w:rFonts w:cstheme="minorHAnsi"/>
          <w:color w:val="000000"/>
        </w:rPr>
        <w:br/>
        <w:t xml:space="preserve">Use the </w:t>
      </w:r>
      <w:r w:rsidRPr="006A1A0F">
        <w:rPr>
          <w:rFonts w:cstheme="minorHAnsi"/>
          <w:b/>
          <w:bCs/>
          <w:color w:val="000000"/>
        </w:rPr>
        <w:t>...</w:t>
      </w:r>
      <w:r w:rsidRPr="006A1A0F">
        <w:rPr>
          <w:rFonts w:cstheme="minorHAnsi"/>
          <w:color w:val="000000"/>
        </w:rPr>
        <w:t xml:space="preserve"> button to open the parameters editor dialog.</w:t>
      </w:r>
    </w:p>
    <w:p w14:paraId="74CCE269" w14:textId="77777777" w:rsidR="006A1A0F" w:rsidRPr="006A1A0F" w:rsidRDefault="006A1A0F" w:rsidP="006A1A0F">
      <w:pPr>
        <w:rPr>
          <w:rFonts w:cstheme="minorHAnsi"/>
          <w:color w:val="000000"/>
        </w:rPr>
      </w:pPr>
      <w:r w:rsidRPr="006A1A0F">
        <w:rPr>
          <w:rFonts w:cstheme="minorHAnsi"/>
          <w:b/>
          <w:bCs/>
          <w:color w:val="000000"/>
        </w:rPr>
        <w:t>Enable Deployment Prerequisites</w:t>
      </w:r>
      <w:r w:rsidRPr="006A1A0F">
        <w:rPr>
          <w:rFonts w:cstheme="minorHAnsi"/>
          <w:color w:val="000000"/>
        </w:rPr>
        <w:t>: Checked.</w:t>
      </w:r>
    </w:p>
    <w:p w14:paraId="7316D6A5" w14:textId="77777777" w:rsidR="006A1A0F" w:rsidRPr="006A1A0F" w:rsidRDefault="006A1A0F" w:rsidP="006A1A0F">
      <w:pPr>
        <w:rPr>
          <w:rFonts w:cstheme="minorHAnsi"/>
          <w:color w:val="000000"/>
        </w:rPr>
      </w:pPr>
      <w:r w:rsidRPr="006A1A0F">
        <w:rPr>
          <w:rFonts w:cstheme="minorHAnsi"/>
          <w:b/>
          <w:bCs/>
          <w:color w:val="000000"/>
        </w:rPr>
        <w:t>Output - Resource Group</w:t>
      </w:r>
      <w:r w:rsidRPr="006A1A0F">
        <w:rPr>
          <w:rFonts w:cstheme="minorHAnsi"/>
          <w:color w:val="000000"/>
        </w:rPr>
        <w:t>: The name of the Resource Group output from the task as a value that can be used as an input to further deployment tasks.</w:t>
      </w:r>
    </w:p>
    <w:p w14:paraId="4E356590" w14:textId="77777777" w:rsidR="006A1A0F" w:rsidRPr="006A1A0F" w:rsidRDefault="006A1A0F" w:rsidP="006A1A0F">
      <w:pPr>
        <w:rPr>
          <w:rFonts w:cstheme="minorHAnsi"/>
          <w:color w:val="000000"/>
        </w:rPr>
      </w:pPr>
      <w:r w:rsidRPr="006A1A0F">
        <w:rPr>
          <w:rFonts w:cstheme="minorHAnsi"/>
          <w:color w:val="000000"/>
        </w:rPr>
        <w:t xml:space="preserve">Checking the </w:t>
      </w:r>
      <w:r w:rsidRPr="006A1A0F">
        <w:rPr>
          <w:rFonts w:cstheme="minorHAnsi"/>
          <w:b/>
          <w:bCs/>
          <w:color w:val="000000"/>
        </w:rPr>
        <w:t>Enable Deployment Prerequisites</w:t>
      </w:r>
      <w:r w:rsidRPr="006A1A0F">
        <w:rPr>
          <w:rFonts w:cstheme="minorHAnsi"/>
          <w:color w:val="000000"/>
        </w:rPr>
        <w:t xml:space="preserve"> checkbox configures an agent on the virtual machine, e.g. Win RM on Windows, and enables execution of remote PowerShell scripts, which may be required to deploy an application. Also notice the use of </w:t>
      </w:r>
      <w:r w:rsidRPr="006A1A0F">
        <w:rPr>
          <w:rFonts w:cstheme="minorHAnsi"/>
          <w:b/>
          <w:bCs/>
          <w:color w:val="000000"/>
        </w:rPr>
        <w:t>ConvertTo-SecureString</w:t>
      </w:r>
      <w:r w:rsidRPr="006A1A0F">
        <w:rPr>
          <w:rFonts w:cstheme="minorHAnsi"/>
          <w:color w:val="000000"/>
        </w:rPr>
        <w:t xml:space="preserve"> to specify the value for </w:t>
      </w:r>
      <w:r w:rsidRPr="006A1A0F">
        <w:rPr>
          <w:rFonts w:cstheme="minorHAnsi"/>
          <w:b/>
          <w:bCs/>
          <w:color w:val="000000"/>
        </w:rPr>
        <w:t>adminPassword</w:t>
      </w:r>
      <w:r w:rsidRPr="006A1A0F">
        <w:rPr>
          <w:rFonts w:cstheme="minorHAnsi"/>
          <w:color w:val="000000"/>
        </w:rPr>
        <w:t xml:space="preserve">. You must do this because </w:t>
      </w:r>
      <w:r w:rsidRPr="006A1A0F">
        <w:rPr>
          <w:rFonts w:cstheme="minorHAnsi"/>
          <w:b/>
          <w:bCs/>
          <w:color w:val="000000"/>
        </w:rPr>
        <w:t>adminPassword</w:t>
      </w:r>
      <w:r w:rsidRPr="006A1A0F">
        <w:rPr>
          <w:rFonts w:cstheme="minorHAnsi"/>
          <w:color w:val="000000"/>
        </w:rPr>
        <w:t xml:space="preserve"> is defined as a </w:t>
      </w:r>
      <w:r w:rsidRPr="006A1A0F">
        <w:rPr>
          <w:rFonts w:cstheme="minorHAnsi"/>
          <w:b/>
          <w:bCs/>
          <w:color w:val="000000"/>
        </w:rPr>
        <w:t>SecureString</w:t>
      </w:r>
      <w:r w:rsidRPr="006A1A0F">
        <w:rPr>
          <w:rFonts w:cstheme="minorHAnsi"/>
          <w:color w:val="000000"/>
        </w:rPr>
        <w:t xml:space="preserve"> type in the Resource Manager template file.</w:t>
      </w:r>
    </w:p>
    <w:p w14:paraId="71861542" w14:textId="77777777" w:rsidR="006A1A0F" w:rsidRDefault="006A1A0F" w:rsidP="006A1A0F">
      <w:pPr>
        <w:rPr>
          <w:rFonts w:cstheme="minorHAnsi"/>
          <w:color w:val="000000"/>
        </w:rPr>
      </w:pPr>
      <w:r w:rsidRPr="006A1A0F">
        <w:rPr>
          <w:rFonts w:cstheme="minorHAnsi"/>
          <w:color w:val="000000"/>
        </w:rPr>
        <w:t xml:space="preserve">If you used </w:t>
      </w:r>
      <w:hyperlink r:id="rId64" w:history="1">
        <w:r w:rsidRPr="006A1A0F">
          <w:rPr>
            <w:rFonts w:cstheme="minorHAnsi"/>
            <w:color w:val="0065B3"/>
            <w:u w:val="single"/>
          </w:rPr>
          <w:t>variables</w:t>
        </w:r>
      </w:hyperlink>
      <w:r w:rsidRPr="006A1A0F">
        <w:rPr>
          <w:rFonts w:cstheme="minorHAnsi"/>
          <w:color w:val="000000"/>
        </w:rPr>
        <w:t xml:space="preserve"> in the parameters of the </w:t>
      </w:r>
      <w:r w:rsidRPr="006A1A0F">
        <w:rPr>
          <w:rFonts w:cstheme="minorHAnsi"/>
          <w:b/>
          <w:bCs/>
          <w:color w:val="000000"/>
        </w:rPr>
        <w:t>Azure Resource Group Deployment</w:t>
      </w:r>
      <w:r w:rsidRPr="006A1A0F">
        <w:rPr>
          <w:rFonts w:cstheme="minorHAnsi"/>
          <w:color w:val="000000"/>
        </w:rPr>
        <w:t xml:space="preserve"> task, such as </w:t>
      </w:r>
      <w:r w:rsidRPr="006A1A0F">
        <w:rPr>
          <w:rFonts w:cstheme="minorHAnsi"/>
          <w:b/>
          <w:bCs/>
          <w:color w:val="000000"/>
        </w:rPr>
        <w:t>vmuser</w:t>
      </w:r>
      <w:r w:rsidRPr="006A1A0F">
        <w:rPr>
          <w:rFonts w:cstheme="minorHAnsi"/>
          <w:color w:val="000000"/>
        </w:rPr>
        <w:t xml:space="preserve">, </w:t>
      </w:r>
      <w:r w:rsidRPr="006A1A0F">
        <w:rPr>
          <w:rFonts w:cstheme="minorHAnsi"/>
          <w:b/>
          <w:bCs/>
          <w:color w:val="000000"/>
        </w:rPr>
        <w:t>vmpassword</w:t>
      </w:r>
      <w:r w:rsidRPr="006A1A0F">
        <w:rPr>
          <w:rFonts w:cstheme="minorHAnsi"/>
          <w:color w:val="000000"/>
        </w:rPr>
        <w:t xml:space="preserve">, and </w:t>
      </w:r>
      <w:r w:rsidRPr="006A1A0F">
        <w:rPr>
          <w:rFonts w:cstheme="minorHAnsi"/>
          <w:b/>
          <w:bCs/>
          <w:color w:val="000000"/>
        </w:rPr>
        <w:t>dns</w:t>
      </w:r>
      <w:r w:rsidRPr="006A1A0F">
        <w:rPr>
          <w:rFonts w:cstheme="minorHAnsi"/>
          <w:color w:val="000000"/>
        </w:rPr>
        <w:t xml:space="preserve">, set the values for them in the stage configuration variables. Encrypt the value of </w:t>
      </w:r>
      <w:r w:rsidRPr="006A1A0F">
        <w:rPr>
          <w:rFonts w:cstheme="minorHAnsi"/>
          <w:b/>
          <w:bCs/>
          <w:color w:val="000000"/>
        </w:rPr>
        <w:t>vmpassword</w:t>
      </w:r>
      <w:r w:rsidRPr="006A1A0F">
        <w:rPr>
          <w:rFonts w:cstheme="minorHAnsi"/>
          <w:color w:val="000000"/>
        </w:rPr>
        <w:t xml:space="preserve"> by selecting the "padlock" icon.</w:t>
      </w:r>
    </w:p>
    <w:p w14:paraId="5D88C422" w14:textId="451D4556" w:rsidR="00957070" w:rsidRDefault="00564438" w:rsidP="00B16DD1">
      <w:pPr>
        <w:keepNext/>
        <w:keepLines/>
        <w:spacing w:before="240" w:after="0"/>
        <w:outlineLvl w:val="0"/>
        <w:rPr>
          <w:rFonts w:asciiTheme="majorHAnsi" w:eastAsiaTheme="majorEastAsia" w:hAnsiTheme="majorHAnsi" w:cstheme="majorBidi"/>
          <w:color w:val="2F5496" w:themeColor="accent1" w:themeShade="BF"/>
          <w:sz w:val="32"/>
          <w:szCs w:val="32"/>
        </w:rPr>
      </w:pPr>
      <w:r w:rsidRPr="00564438">
        <w:rPr>
          <w:rFonts w:asciiTheme="majorHAnsi" w:eastAsiaTheme="majorEastAsia" w:hAnsiTheme="majorHAnsi" w:cstheme="majorBidi"/>
          <w:color w:val="2F5496" w:themeColor="accent1" w:themeShade="BF"/>
          <w:sz w:val="32"/>
          <w:szCs w:val="32"/>
        </w:rPr>
        <w:t>Branch Policies and Security</w:t>
      </w:r>
    </w:p>
    <w:p w14:paraId="1B2ECDED" w14:textId="49FBA459" w:rsidR="0086023B" w:rsidRDefault="0086023B" w:rsidP="0086023B">
      <w:r>
        <w:t xml:space="preserve">Not discussed up to this point was how to handle </w:t>
      </w:r>
      <w:r w:rsidR="006F6039">
        <w:t xml:space="preserve">the realities of a blockchain network involving multiple </w:t>
      </w:r>
      <w:r w:rsidR="00CE30D0">
        <w:t>participants.</w:t>
      </w:r>
    </w:p>
    <w:p w14:paraId="5AD215FB" w14:textId="77777777" w:rsidR="00EF4F48" w:rsidRDefault="00F70311" w:rsidP="0086023B">
      <w:r>
        <w:t xml:space="preserve">This section looks at the creation of branch policies and branch security.  </w:t>
      </w:r>
      <w:r w:rsidR="00630F90">
        <w:t>For consortiums, p</w:t>
      </w:r>
      <w:r>
        <w:t xml:space="preserve">olicies </w:t>
      </w:r>
      <w:r w:rsidR="000F74CB">
        <w:t>can help enforce how many members of the consortium should</w:t>
      </w:r>
      <w:r w:rsidR="00E76600">
        <w:t xml:space="preserve"> have to sign off on changes</w:t>
      </w:r>
      <w:r w:rsidR="00632240">
        <w:t xml:space="preserve"> and if specific members need to review changes to specific files. </w:t>
      </w:r>
    </w:p>
    <w:p w14:paraId="61923EE3" w14:textId="0E5B2E2D" w:rsidR="00CE30D0" w:rsidRDefault="00EF4F48" w:rsidP="0086023B">
      <w:r>
        <w:t>Also contained below are details on how to assign users to roles, configure the project to</w:t>
      </w:r>
      <w:r w:rsidR="00E76600">
        <w:t xml:space="preserve"> </w:t>
      </w:r>
      <w:r w:rsidR="001F238D">
        <w:t xml:space="preserve">require that changes be tied to work items, </w:t>
      </w:r>
      <w:r w:rsidR="001049E2">
        <w:t>limiting the ability for members to delete a branch, etc.</w:t>
      </w:r>
      <w:r w:rsidR="00632240">
        <w:t xml:space="preserve">  </w:t>
      </w:r>
    </w:p>
    <w:p w14:paraId="62D92477" w14:textId="77777777" w:rsidR="00564438" w:rsidRPr="00564438" w:rsidRDefault="00564438" w:rsidP="00564438">
      <w:pPr>
        <w:keepNext/>
        <w:keepLines/>
        <w:spacing w:before="40" w:after="0"/>
        <w:outlineLvl w:val="1"/>
        <w:rPr>
          <w:rFonts w:asciiTheme="majorHAnsi" w:eastAsiaTheme="majorEastAsia" w:hAnsiTheme="majorHAnsi" w:cstheme="majorBidi"/>
          <w:color w:val="2F5496" w:themeColor="accent1" w:themeShade="BF"/>
          <w:sz w:val="26"/>
          <w:szCs w:val="26"/>
        </w:rPr>
      </w:pPr>
      <w:r w:rsidRPr="00564438">
        <w:rPr>
          <w:rFonts w:asciiTheme="majorHAnsi" w:eastAsiaTheme="majorEastAsia" w:hAnsiTheme="majorHAnsi" w:cstheme="majorBidi"/>
          <w:color w:val="2F5496" w:themeColor="accent1" w:themeShade="BF"/>
          <w:sz w:val="26"/>
          <w:szCs w:val="26"/>
        </w:rPr>
        <w:t>Branch Policies</w:t>
      </w:r>
    </w:p>
    <w:p w14:paraId="3F58DA73" w14:textId="77777777" w:rsidR="00564438" w:rsidRPr="00564438" w:rsidRDefault="00564438" w:rsidP="009F3DEE">
      <w:r w:rsidRPr="00564438">
        <w:t xml:space="preserve">Branch policies help teams protect their important </w:t>
      </w:r>
      <w:hyperlink r:id="rId65" w:history="1">
        <w:r w:rsidRPr="00564438">
          <w:rPr>
            <w:rFonts w:eastAsiaTheme="majorEastAsia"/>
            <w:color w:val="0563C1" w:themeColor="hyperlink"/>
            <w:u w:val="single"/>
          </w:rPr>
          <w:t>branches</w:t>
        </w:r>
      </w:hyperlink>
      <w:r w:rsidRPr="00564438">
        <w:t xml:space="preserve"> of development. Policies enforce your team's code quality and change management standards.</w:t>
      </w:r>
    </w:p>
    <w:p w14:paraId="4EC132DC" w14:textId="77777777" w:rsidR="00564438" w:rsidRPr="00564438" w:rsidRDefault="00564438" w:rsidP="009F3DEE">
      <w:pPr>
        <w:rPr>
          <w:rFonts w:asciiTheme="majorHAnsi" w:eastAsiaTheme="majorEastAsia" w:hAnsiTheme="majorHAnsi" w:cstheme="majorBidi"/>
          <w:color w:val="1F3864" w:themeColor="accent1" w:themeShade="80"/>
        </w:rPr>
      </w:pPr>
      <w:r w:rsidRPr="00564438">
        <w:rPr>
          <w:rFonts w:asciiTheme="majorHAnsi" w:eastAsiaTheme="majorEastAsia" w:hAnsiTheme="majorHAnsi" w:cstheme="majorBidi"/>
          <w:color w:val="1F3864" w:themeColor="accent1" w:themeShade="80"/>
        </w:rPr>
        <w:t>Configure branch policies</w:t>
      </w:r>
    </w:p>
    <w:p w14:paraId="64C90DE4" w14:textId="77777777" w:rsidR="00564438" w:rsidRPr="00564438" w:rsidRDefault="00564438" w:rsidP="009F3DEE">
      <w:pPr>
        <w:numPr>
          <w:ilvl w:val="0"/>
          <w:numId w:val="18"/>
        </w:numPr>
      </w:pPr>
      <w:r w:rsidRPr="00564438">
        <w:t xml:space="preserve">Open the </w:t>
      </w:r>
      <w:r w:rsidRPr="009F3DEE">
        <w:rPr>
          <w:b/>
        </w:rPr>
        <w:t>Branches</w:t>
      </w:r>
      <w:r w:rsidRPr="00564438">
        <w:t xml:space="preserve"> page by navigating to your project in the web portal and selecting </w:t>
      </w:r>
      <w:r w:rsidRPr="009F3DEE">
        <w:rPr>
          <w:b/>
        </w:rPr>
        <w:t>Repos</w:t>
      </w:r>
      <w:r w:rsidRPr="00564438">
        <w:t xml:space="preserve">, </w:t>
      </w:r>
      <w:r w:rsidRPr="009F3DEE">
        <w:rPr>
          <w:b/>
        </w:rPr>
        <w:t>Branches</w:t>
      </w:r>
      <w:r w:rsidRPr="00564438">
        <w:t>.</w:t>
      </w:r>
    </w:p>
    <w:p w14:paraId="1026DA38"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5D671EF0" wp14:editId="581AB9CC">
            <wp:extent cx="2476500" cy="4667248"/>
            <wp:effectExtent l="0" t="0" r="0" b="0"/>
            <wp:docPr id="1878220193" name="picture" descr="Open up the Branches page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2476500" cy="4667248"/>
                    </a:xfrm>
                    <a:prstGeom prst="rect">
                      <a:avLst/>
                    </a:prstGeom>
                  </pic:spPr>
                </pic:pic>
              </a:graphicData>
            </a:graphic>
          </wp:inline>
        </w:drawing>
      </w:r>
    </w:p>
    <w:p w14:paraId="3D8E4985"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 xml:space="preserve">If you're not using the new navigation preview, select </w:t>
      </w:r>
      <w:r w:rsidRPr="00564438">
        <w:rPr>
          <w:rFonts w:ascii="Segoe UI" w:eastAsia="Times New Roman" w:hAnsi="Segoe UI" w:cs="Segoe UI"/>
          <w:b/>
          <w:bCs/>
          <w:sz w:val="24"/>
          <w:szCs w:val="24"/>
        </w:rPr>
        <w:t>Code</w:t>
      </w:r>
      <w:r w:rsidRPr="00564438">
        <w:rPr>
          <w:rFonts w:ascii="Segoe UI" w:eastAsia="Times New Roman" w:hAnsi="Segoe UI" w:cs="Segoe UI"/>
          <w:sz w:val="24"/>
          <w:szCs w:val="24"/>
        </w:rPr>
        <w:t xml:space="preserve">, </w:t>
      </w:r>
      <w:r w:rsidRPr="00564438">
        <w:rPr>
          <w:rFonts w:ascii="Segoe UI" w:eastAsia="Times New Roman" w:hAnsi="Segoe UI" w:cs="Segoe UI"/>
          <w:b/>
          <w:bCs/>
          <w:sz w:val="24"/>
          <w:szCs w:val="24"/>
        </w:rPr>
        <w:t>Branches</w:t>
      </w:r>
      <w:r w:rsidRPr="00564438">
        <w:rPr>
          <w:rFonts w:ascii="Segoe UI" w:eastAsia="Times New Roman" w:hAnsi="Segoe UI" w:cs="Segoe UI"/>
          <w:sz w:val="24"/>
          <w:szCs w:val="24"/>
        </w:rPr>
        <w:t>.</w:t>
      </w:r>
    </w:p>
    <w:p w14:paraId="16A74F7B"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1456B46F" wp14:editId="5D54BA53">
            <wp:extent cx="5715000" cy="781050"/>
            <wp:effectExtent l="0" t="0" r="0" b="0"/>
            <wp:docPr id="483433985" name="picture" descr="Open up the Branches page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715000" cy="781050"/>
                    </a:xfrm>
                    <a:prstGeom prst="rect">
                      <a:avLst/>
                    </a:prstGeom>
                  </pic:spPr>
                </pic:pic>
              </a:graphicData>
            </a:graphic>
          </wp:inline>
        </w:drawing>
      </w:r>
    </w:p>
    <w:p w14:paraId="2BA0E532" w14:textId="286FA3DC" w:rsidR="00564438" w:rsidRPr="00564438" w:rsidRDefault="00564438" w:rsidP="00912B1D">
      <w:pPr>
        <w:numPr>
          <w:ilvl w:val="0"/>
          <w:numId w:val="19"/>
        </w:numPr>
      </w:pPr>
      <w:r w:rsidRPr="00564438">
        <w:t xml:space="preserve">Locate your branch in the page. You can browse the list or you can search for your branch using the </w:t>
      </w:r>
      <w:r w:rsidRPr="00912B1D">
        <w:rPr>
          <w:b/>
        </w:rPr>
        <w:t>Search all branches</w:t>
      </w:r>
      <w:r w:rsidRPr="00564438">
        <w:t xml:space="preserve"> box in the upper right.</w:t>
      </w:r>
    </w:p>
    <w:p w14:paraId="56857BE4"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167CDE3E" wp14:editId="4F66AD11">
            <wp:extent cx="5943600" cy="2385060"/>
            <wp:effectExtent l="0" t="0" r="0" b="0"/>
            <wp:docPr id="1121490247" name="picture" descr="Branch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59EEB3AA" w14:textId="37B9FE96" w:rsidR="00564438" w:rsidRPr="00564438" w:rsidRDefault="00564438" w:rsidP="00912B1D">
      <w:pPr>
        <w:numPr>
          <w:ilvl w:val="0"/>
          <w:numId w:val="19"/>
        </w:numPr>
      </w:pPr>
      <w:r w:rsidRPr="00564438">
        <w:t xml:space="preserve">Open the context menu for the branch by selecting the </w:t>
      </w:r>
      <w:r w:rsidRPr="00912B1D">
        <w:rPr>
          <w:b/>
        </w:rPr>
        <w:t>...</w:t>
      </w:r>
      <w:r w:rsidRPr="00564438">
        <w:t xml:space="preserve"> icon. Select </w:t>
      </w:r>
      <w:r w:rsidRPr="00912B1D">
        <w:rPr>
          <w:b/>
        </w:rPr>
        <w:t>Branch policies</w:t>
      </w:r>
      <w:r w:rsidRPr="00564438">
        <w:t xml:space="preserve"> from the context menu</w:t>
      </w:r>
    </w:p>
    <w:p w14:paraId="356F78CB"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310A3606" wp14:editId="6FC75DA4">
            <wp:extent cx="5943600" cy="5129528"/>
            <wp:effectExtent l="0" t="0" r="0" b="0"/>
            <wp:docPr id="1011217709" name="picture" descr="Open the branch policies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943600" cy="5129528"/>
                    </a:xfrm>
                    <a:prstGeom prst="rect">
                      <a:avLst/>
                    </a:prstGeom>
                  </pic:spPr>
                </pic:pic>
              </a:graphicData>
            </a:graphic>
          </wp:inline>
        </w:drawing>
      </w:r>
    </w:p>
    <w:p w14:paraId="1079DD24" w14:textId="77777777" w:rsidR="00564438" w:rsidRPr="00564438" w:rsidRDefault="00564438" w:rsidP="00912B1D">
      <w:pPr>
        <w:pStyle w:val="NoSpacing"/>
      </w:pPr>
      <w:r w:rsidRPr="00564438">
        <w:t xml:space="preserve">Configure your desired policies in the </w:t>
      </w:r>
      <w:r w:rsidRPr="00564438">
        <w:rPr>
          <w:b/>
        </w:rPr>
        <w:t>Policies</w:t>
      </w:r>
      <w:r w:rsidRPr="00564438">
        <w:t xml:space="preserve"> page. See the following sections in this article for descriptions for each policy type. Once your policies are configured, select </w:t>
      </w:r>
      <w:r w:rsidRPr="00564438">
        <w:rPr>
          <w:b/>
        </w:rPr>
        <w:t>Save changes</w:t>
      </w:r>
      <w:r w:rsidRPr="00564438">
        <w:t xml:space="preserve"> to apply your new policy configuration.</w:t>
      </w:r>
    </w:p>
    <w:p w14:paraId="2E2555F1"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4E605822" wp14:editId="6121FE6B">
            <wp:extent cx="5086350" cy="1762125"/>
            <wp:effectExtent l="0" t="0" r="0" b="9525"/>
            <wp:docPr id="277725401" name="picture" descr="Polic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086350" cy="1762125"/>
                    </a:xfrm>
                    <a:prstGeom prst="rect">
                      <a:avLst/>
                    </a:prstGeom>
                  </pic:spPr>
                </pic:pic>
              </a:graphicData>
            </a:graphic>
          </wp:inline>
        </w:drawing>
      </w:r>
    </w:p>
    <w:p w14:paraId="695ECA4D"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bookmarkStart w:id="3" w:name="require_reviewers"/>
      <w:bookmarkEnd w:id="3"/>
      <w:r w:rsidRPr="00564438">
        <w:rPr>
          <w:rFonts w:ascii="Segoe UI" w:eastAsiaTheme="majorEastAsia" w:hAnsi="Segoe UI" w:cs="Segoe UI"/>
          <w:color w:val="2F5496" w:themeColor="accent1" w:themeShade="BF"/>
          <w:sz w:val="26"/>
          <w:szCs w:val="26"/>
        </w:rPr>
        <w:t>Require a minimum number of reviewers</w:t>
      </w:r>
    </w:p>
    <w:p w14:paraId="7483DE4F" w14:textId="77777777" w:rsidR="00564438" w:rsidRPr="00564438" w:rsidRDefault="00564438" w:rsidP="00C532E7">
      <w:r w:rsidRPr="00564438">
        <w:t xml:space="preserve">Code reviews are a best practice for most software development projects. To require teams to review their changes before completing a pull request, check </w:t>
      </w:r>
      <w:r w:rsidRPr="00564438">
        <w:rPr>
          <w:b/>
        </w:rPr>
        <w:t>Require a minimum number of reviewers</w:t>
      </w:r>
      <w:r w:rsidRPr="00564438">
        <w:t>.</w:t>
      </w:r>
    </w:p>
    <w:p w14:paraId="01F483F3" w14:textId="77777777" w:rsidR="00564438" w:rsidRPr="00564438" w:rsidRDefault="00564438" w:rsidP="00C532E7">
      <w:r w:rsidRPr="00564438">
        <w:t>The basic policy requires that a certain number of reviewers approve the code with no rejections.</w:t>
      </w:r>
    </w:p>
    <w:p w14:paraId="1C76AF83"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702A488D" wp14:editId="212E48D4">
            <wp:extent cx="4752974" cy="2028825"/>
            <wp:effectExtent l="0" t="0" r="9525" b="9525"/>
            <wp:docPr id="1602266361" name="picture" descr="Check the Require Code Review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752974" cy="2028825"/>
                    </a:xfrm>
                    <a:prstGeom prst="rect">
                      <a:avLst/>
                    </a:prstGeom>
                  </pic:spPr>
                </pic:pic>
              </a:graphicData>
            </a:graphic>
          </wp:inline>
        </w:drawing>
      </w:r>
    </w:p>
    <w:p w14:paraId="1037EAD8" w14:textId="77777777" w:rsidR="00564438" w:rsidRPr="00564438" w:rsidRDefault="00564438" w:rsidP="00C532E7">
      <w:pPr>
        <w:numPr>
          <w:ilvl w:val="0"/>
          <w:numId w:val="20"/>
        </w:numPr>
      </w:pPr>
      <w:r w:rsidRPr="00564438">
        <w:t xml:space="preserve">If </w:t>
      </w:r>
      <w:r w:rsidRPr="00C532E7">
        <w:rPr>
          <w:b/>
        </w:rPr>
        <w:t>Allow users to approve their own changes</w:t>
      </w:r>
      <w:r w:rsidRPr="00564438">
        <w:t xml:space="preserve"> is not selected, the creator of the pull request can still vote </w:t>
      </w:r>
      <w:r w:rsidRPr="00C532E7">
        <w:rPr>
          <w:b/>
        </w:rPr>
        <w:t>Approve</w:t>
      </w:r>
      <w:r w:rsidRPr="00564438">
        <w:t xml:space="preserve"> on their pull request, but their vote won't count toward the </w:t>
      </w:r>
      <w:r w:rsidRPr="00C532E7">
        <w:rPr>
          <w:b/>
        </w:rPr>
        <w:t>Require a minimum number of reviewers</w:t>
      </w:r>
      <w:r w:rsidRPr="00564438">
        <w:t xml:space="preserve"> policy.</w:t>
      </w:r>
    </w:p>
    <w:p w14:paraId="4C391811" w14:textId="77777777" w:rsidR="00564438" w:rsidRPr="00564438" w:rsidRDefault="00564438" w:rsidP="00C532E7">
      <w:pPr>
        <w:numPr>
          <w:ilvl w:val="0"/>
          <w:numId w:val="20"/>
        </w:numPr>
      </w:pPr>
      <w:r w:rsidRPr="00564438">
        <w:t xml:space="preserve">If any reviewer rejects the changes, the pull request cannot be completed unless the </w:t>
      </w:r>
      <w:r w:rsidRPr="00C532E7">
        <w:rPr>
          <w:b/>
        </w:rPr>
        <w:t>Allow completion even if some reviewers vote "Waiting" or "Reject"</w:t>
      </w:r>
      <w:r w:rsidRPr="00564438">
        <w:t xml:space="preserve"> is selected.</w:t>
      </w:r>
    </w:p>
    <w:p w14:paraId="455D1579" w14:textId="77777777" w:rsidR="00564438" w:rsidRPr="00564438" w:rsidRDefault="00564438" w:rsidP="00C532E7">
      <w:pPr>
        <w:numPr>
          <w:ilvl w:val="0"/>
          <w:numId w:val="20"/>
        </w:numPr>
      </w:pPr>
      <w:r w:rsidRPr="00564438">
        <w:t xml:space="preserve">To reset code reviewer votes when new changes are pushed to the source branch, check </w:t>
      </w:r>
      <w:r w:rsidRPr="00C532E7">
        <w:rPr>
          <w:b/>
        </w:rPr>
        <w:t>Reset code reviewer votes when there are new changes.</w:t>
      </w:r>
    </w:p>
    <w:p w14:paraId="1F0D9FDF" w14:textId="77777777" w:rsidR="00564438" w:rsidRPr="00564438" w:rsidRDefault="00564438" w:rsidP="00C532E7">
      <w:r w:rsidRPr="00564438">
        <w:t>When the required number of reviewers approve the pull request, it can be completed.</w:t>
      </w:r>
    </w:p>
    <w:p w14:paraId="68BAEA7A"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Note</w:t>
      </w:r>
    </w:p>
    <w:p w14:paraId="65C23A90" w14:textId="77777777" w:rsidR="00564438" w:rsidRPr="00564438" w:rsidRDefault="00564438" w:rsidP="002B604F">
      <w:r w:rsidRPr="00564438">
        <w:t xml:space="preserve">The </w:t>
      </w:r>
      <w:r w:rsidRPr="00564438">
        <w:rPr>
          <w:b/>
        </w:rPr>
        <w:t>Allow users to approve their own changes</w:t>
      </w:r>
      <w:r w:rsidRPr="00564438">
        <w:t xml:space="preserve"> setting only applies to the </w:t>
      </w:r>
      <w:r w:rsidRPr="00564438">
        <w:rPr>
          <w:b/>
        </w:rPr>
        <w:t>Require a minimum number of reviewers</w:t>
      </w:r>
      <w:r w:rsidRPr="00564438">
        <w:t xml:space="preserve"> policy, and doesn't affect other policies such as </w:t>
      </w:r>
      <w:hyperlink r:id="rId72" w:anchor="automatically-include-code-reviewers" w:history="1">
        <w:r w:rsidRPr="00564438">
          <w:rPr>
            <w:rFonts w:eastAsiaTheme="majorEastAsia"/>
            <w:color w:val="0563C1" w:themeColor="hyperlink"/>
            <w:u w:val="single"/>
          </w:rPr>
          <w:t>Automatically include code reviewers</w:t>
        </w:r>
      </w:hyperlink>
      <w:r w:rsidRPr="00564438">
        <w:t>. For example, Jamal Hartnett creates a pull request with the following policies configured:</w:t>
      </w:r>
    </w:p>
    <w:p w14:paraId="674D83E5" w14:textId="77777777" w:rsidR="00564438" w:rsidRPr="00564438" w:rsidRDefault="00564438" w:rsidP="002B604F">
      <w:pPr>
        <w:numPr>
          <w:ilvl w:val="0"/>
          <w:numId w:val="21"/>
        </w:numPr>
      </w:pPr>
      <w:r w:rsidRPr="002B604F">
        <w:rPr>
          <w:b/>
        </w:rPr>
        <w:t>Require a minimum number of reviewers</w:t>
      </w:r>
      <w:r w:rsidRPr="00564438">
        <w:t xml:space="preserve"> is configured with two required reviewers.</w:t>
      </w:r>
    </w:p>
    <w:p w14:paraId="23C9E360" w14:textId="77777777" w:rsidR="00564438" w:rsidRPr="00564438" w:rsidRDefault="00564438" w:rsidP="002B604F">
      <w:pPr>
        <w:numPr>
          <w:ilvl w:val="0"/>
          <w:numId w:val="21"/>
        </w:numPr>
      </w:pPr>
      <w:r w:rsidRPr="002B604F">
        <w:rPr>
          <w:b/>
        </w:rPr>
        <w:t>Allow users to approve their own changes</w:t>
      </w:r>
      <w:r w:rsidRPr="00564438">
        <w:t xml:space="preserve"> is not set. </w:t>
      </w:r>
    </w:p>
    <w:p w14:paraId="1324A508" w14:textId="77777777" w:rsidR="00564438" w:rsidRPr="00564438" w:rsidRDefault="00564438" w:rsidP="002B604F">
      <w:pPr>
        <w:numPr>
          <w:ilvl w:val="0"/>
          <w:numId w:val="21"/>
        </w:numPr>
      </w:pPr>
      <w:r w:rsidRPr="00564438">
        <w:t xml:space="preserve">The </w:t>
      </w:r>
      <w:r w:rsidRPr="002B604F">
        <w:rPr>
          <w:b/>
        </w:rPr>
        <w:t>Fabrikam Team</w:t>
      </w:r>
      <w:r w:rsidRPr="00564438">
        <w:t xml:space="preserve"> group is a required reviewer, and Jamal is a member of that group.</w:t>
      </w:r>
    </w:p>
    <w:p w14:paraId="7FDBDE7F" w14:textId="77777777" w:rsidR="00564438" w:rsidRPr="00564438" w:rsidRDefault="00564438" w:rsidP="002B604F">
      <w:r w:rsidRPr="00564438">
        <w:t xml:space="preserve">In this example, since Jamal is part of the </w:t>
      </w:r>
      <w:r w:rsidRPr="00564438">
        <w:rPr>
          <w:b/>
        </w:rPr>
        <w:t>Fabrikam Team</w:t>
      </w:r>
      <w:r w:rsidRPr="00564438">
        <w:t xml:space="preserve"> group, his </w:t>
      </w:r>
      <w:r w:rsidRPr="00564438">
        <w:rPr>
          <w:b/>
        </w:rPr>
        <w:t>Approve</w:t>
      </w:r>
      <w:r w:rsidRPr="00564438">
        <w:t xml:space="preserve"> vote satisfies the required reviewer policy, but the pull request still requires two additional </w:t>
      </w:r>
      <w:r w:rsidRPr="00564438">
        <w:rPr>
          <w:b/>
        </w:rPr>
        <w:t>Approve</w:t>
      </w:r>
      <w:r w:rsidRPr="00564438">
        <w:t xml:space="preserve"> votes to satisfy the </w:t>
      </w:r>
      <w:r w:rsidRPr="00564438">
        <w:rPr>
          <w:b/>
        </w:rPr>
        <w:t>Require a minimum number of reviewers</w:t>
      </w:r>
      <w:r w:rsidRPr="00564438">
        <w:t xml:space="preserve"> policy, since his vote doesn't count toward that policy because </w:t>
      </w:r>
      <w:r w:rsidRPr="00564438">
        <w:rPr>
          <w:b/>
        </w:rPr>
        <w:t>Allow users to approve their own changes</w:t>
      </w:r>
      <w:r w:rsidRPr="00564438">
        <w:t xml:space="preserve"> is not set. </w:t>
      </w:r>
    </w:p>
    <w:p w14:paraId="30F3AFFD"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r w:rsidRPr="00564438">
        <w:rPr>
          <w:rFonts w:ascii="Segoe UI" w:eastAsiaTheme="majorEastAsia" w:hAnsi="Segoe UI" w:cs="Segoe UI"/>
          <w:color w:val="2F5496" w:themeColor="accent1" w:themeShade="BF"/>
          <w:sz w:val="26"/>
          <w:szCs w:val="26"/>
        </w:rPr>
        <w:t>Check for linked work items</w:t>
      </w:r>
    </w:p>
    <w:p w14:paraId="0FB34E83" w14:textId="77777777" w:rsidR="00564438" w:rsidRDefault="00564438" w:rsidP="002B604F">
      <w:pPr>
        <w:rPr>
          <w:rFonts w:eastAsia="Times New Roman"/>
        </w:rPr>
      </w:pPr>
      <w:r w:rsidRPr="00564438">
        <w:rPr>
          <w:rFonts w:eastAsia="Times New Roman"/>
        </w:rPr>
        <w:t xml:space="preserve">Require associations between pull requests and a work item to ensure that changes to your branch have </w:t>
      </w:r>
      <w:hyperlink r:id="rId73" w:history="1">
        <w:r w:rsidRPr="00564438">
          <w:t>work item management tracking</w:t>
        </w:r>
      </w:hyperlink>
      <w:r w:rsidRPr="00564438">
        <w:rPr>
          <w:rFonts w:eastAsia="Times New Roman"/>
        </w:rPr>
        <w:t>. Linking work items provides additional context for your changes and ensures that updates go through your work item tracking process.</w:t>
      </w:r>
    </w:p>
    <w:p w14:paraId="0F306914" w14:textId="6E800C2A" w:rsidR="0027444F" w:rsidRPr="00564438" w:rsidRDefault="0027444F" w:rsidP="002B604F">
      <w:pPr>
        <w:rPr>
          <w:rFonts w:eastAsia="Times New Roman"/>
        </w:rPr>
      </w:pPr>
      <w:r>
        <w:rPr>
          <w:rFonts w:eastAsia="Times New Roman"/>
        </w:rPr>
        <w:t xml:space="preserve">For consortiums which can span tens of companies and multiple </w:t>
      </w:r>
      <w:r w:rsidR="00763CCD">
        <w:rPr>
          <w:rFonts w:eastAsia="Times New Roman"/>
        </w:rPr>
        <w:t xml:space="preserve">individuals engaged across companies, forcing linked work items can ensure that the work being done </w:t>
      </w:r>
      <w:r w:rsidR="0009737E">
        <w:rPr>
          <w:rFonts w:eastAsia="Times New Roman"/>
        </w:rPr>
        <w:t>by partner organizatiosn</w:t>
      </w:r>
      <w:r w:rsidR="00EB66EB">
        <w:rPr>
          <w:rFonts w:eastAsia="Times New Roman"/>
        </w:rPr>
        <w:t xml:space="preserve"> </w:t>
      </w:r>
      <w:r w:rsidR="0009737E">
        <w:rPr>
          <w:rFonts w:eastAsia="Times New Roman"/>
        </w:rPr>
        <w:t xml:space="preserve">is legitimate work that  has been discussed </w:t>
      </w:r>
      <w:r w:rsidR="00EB66EB">
        <w:rPr>
          <w:rFonts w:eastAsia="Times New Roman"/>
        </w:rPr>
        <w:t>and is part of the overall consortium plan.</w:t>
      </w:r>
    </w:p>
    <w:p w14:paraId="6CD7A3A5"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07ACAD62" wp14:editId="06843D34">
            <wp:extent cx="5353048" cy="1819275"/>
            <wp:effectExtent l="0" t="0" r="0" b="9525"/>
            <wp:docPr id="1474283909" name="picture" descr="Require linked work items in your pull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353048" cy="1819275"/>
                    </a:xfrm>
                    <a:prstGeom prst="rect">
                      <a:avLst/>
                    </a:prstGeom>
                  </pic:spPr>
                </pic:pic>
              </a:graphicData>
            </a:graphic>
          </wp:inline>
        </w:drawing>
      </w:r>
    </w:p>
    <w:p w14:paraId="27ADE9A7"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r w:rsidRPr="00564438">
        <w:rPr>
          <w:rFonts w:ascii="Segoe UI" w:eastAsiaTheme="majorEastAsia" w:hAnsi="Segoe UI" w:cs="Segoe UI"/>
          <w:color w:val="2F5496" w:themeColor="accent1" w:themeShade="BF"/>
          <w:sz w:val="26"/>
          <w:szCs w:val="26"/>
        </w:rPr>
        <w:t>Check for comment resolution</w:t>
      </w:r>
    </w:p>
    <w:p w14:paraId="55E9771F" w14:textId="77777777" w:rsidR="00564438" w:rsidRPr="00564438" w:rsidRDefault="00564438" w:rsidP="002B604F">
      <w:r w:rsidRPr="00564438">
        <w:t xml:space="preserve">Configure a comment resolution policy for your branch by selecting </w:t>
      </w:r>
      <w:r w:rsidRPr="00564438">
        <w:rPr>
          <w:b/>
        </w:rPr>
        <w:t>Check for comment resolution</w:t>
      </w:r>
      <w:r w:rsidRPr="00564438">
        <w:t>.</w:t>
      </w:r>
    </w:p>
    <w:p w14:paraId="788BB6BA"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1A2CBB00" wp14:editId="410EB0F0">
            <wp:extent cx="4591052" cy="1866900"/>
            <wp:effectExtent l="0" t="0" r="0" b="0"/>
            <wp:docPr id="1001665739" name="picture" descr="Check for comment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591052" cy="1866900"/>
                    </a:xfrm>
                    <a:prstGeom prst="rect">
                      <a:avLst/>
                    </a:prstGeom>
                  </pic:spPr>
                </pic:pic>
              </a:graphicData>
            </a:graphic>
          </wp:inline>
        </w:drawing>
      </w:r>
    </w:p>
    <w:p w14:paraId="22EDEEF0" w14:textId="77777777" w:rsidR="00564438" w:rsidRPr="00564438" w:rsidRDefault="00564438" w:rsidP="002B4DB1">
      <w:pPr>
        <w:rPr>
          <w:rFonts w:eastAsia="Times New Roman"/>
        </w:rPr>
      </w:pPr>
      <w:r w:rsidRPr="00564438">
        <w:rPr>
          <w:rFonts w:eastAsia="Times New Roman"/>
        </w:rPr>
        <w:t xml:space="preserve">For more information on working with pull request comments, see </w:t>
      </w:r>
      <w:hyperlink r:id="rId76" w:anchor="leave-comments" w:history="1">
        <w:r w:rsidRPr="00564438">
          <w:t>Pull requests - leave comments</w:t>
        </w:r>
      </w:hyperlink>
      <w:r w:rsidRPr="00564438">
        <w:rPr>
          <w:rFonts w:eastAsia="Times New Roman"/>
        </w:rPr>
        <w:t>.</w:t>
      </w:r>
    </w:p>
    <w:p w14:paraId="1CF44049"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r w:rsidRPr="00564438">
        <w:rPr>
          <w:rFonts w:ascii="Segoe UI" w:eastAsiaTheme="majorEastAsia" w:hAnsi="Segoe UI" w:cs="Segoe UI"/>
          <w:color w:val="2F5496" w:themeColor="accent1" w:themeShade="BF"/>
          <w:sz w:val="26"/>
          <w:szCs w:val="26"/>
        </w:rPr>
        <w:t>Enforce a merge strategy</w:t>
      </w:r>
    </w:p>
    <w:p w14:paraId="6152F4DA" w14:textId="77777777" w:rsidR="00564438" w:rsidRPr="00564438" w:rsidRDefault="00564438" w:rsidP="006D2E2D">
      <w:r w:rsidRPr="00564438">
        <w:t xml:space="preserve">Maintain a consistent branch history by enforcing a merge strategy when a pull request is completed. Select </w:t>
      </w:r>
      <w:r w:rsidRPr="00564438">
        <w:rPr>
          <w:b/>
        </w:rPr>
        <w:t>Enforce a merge strategy</w:t>
      </w:r>
      <w:r w:rsidRPr="00564438">
        <w:t xml:space="preserve"> and pick an option to require that pull requests merge using that strategy.</w:t>
      </w:r>
    </w:p>
    <w:p w14:paraId="46884236"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6BA6BB08" wp14:editId="7662058F">
            <wp:extent cx="5486400" cy="1581150"/>
            <wp:effectExtent l="0" t="0" r="0" b="0"/>
            <wp:docPr id="392124995" name="picture" descr="Set merg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5486400" cy="1581150"/>
                    </a:xfrm>
                    <a:prstGeom prst="rect">
                      <a:avLst/>
                    </a:prstGeom>
                  </pic:spPr>
                </pic:pic>
              </a:graphicData>
            </a:graphic>
          </wp:inline>
        </w:drawing>
      </w:r>
    </w:p>
    <w:p w14:paraId="7460E47C" w14:textId="77777777" w:rsidR="00564438" w:rsidRPr="00564438" w:rsidRDefault="00564438" w:rsidP="006D2E2D">
      <w:pPr>
        <w:numPr>
          <w:ilvl w:val="0"/>
          <w:numId w:val="22"/>
        </w:numPr>
      </w:pPr>
      <w:r w:rsidRPr="006D2E2D">
        <w:rPr>
          <w:b/>
        </w:rPr>
        <w:t>No fast-forward merge</w:t>
      </w:r>
      <w:r w:rsidRPr="00564438">
        <w:t xml:space="preserve"> - This merges the commit history of the source branch when the pull request closes and creates a merge commit in the target branch. </w:t>
      </w:r>
    </w:p>
    <w:p w14:paraId="442A6534" w14:textId="77777777" w:rsidR="00564438" w:rsidRPr="00564438" w:rsidRDefault="00564438" w:rsidP="006D2E2D">
      <w:pPr>
        <w:numPr>
          <w:ilvl w:val="0"/>
          <w:numId w:val="22"/>
        </w:numPr>
      </w:pPr>
      <w:r w:rsidRPr="006D2E2D">
        <w:rPr>
          <w:b/>
        </w:rPr>
        <w:t>Squash merge</w:t>
      </w:r>
      <w:r w:rsidRPr="00564438">
        <w:t xml:space="preserve"> - Complete all pull requests with a squash merge, creating a single commit in the target branch with the changes from the source branch. </w:t>
      </w:r>
      <w:hyperlink r:id="rId78" w:history="1">
        <w:r w:rsidRPr="006D2E2D">
          <w:rPr>
            <w:color w:val="0563C1" w:themeColor="hyperlink"/>
            <w:u w:val="single"/>
          </w:rPr>
          <w:t>Learn more about squash merging</w:t>
        </w:r>
      </w:hyperlink>
      <w:r w:rsidRPr="00564438">
        <w:t xml:space="preserve"> and how it affects your branch history.</w:t>
      </w:r>
    </w:p>
    <w:p w14:paraId="297954FB"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bookmarkStart w:id="4" w:name="build"/>
      <w:bookmarkStart w:id="5" w:name="require-the-pull-request-to-build"/>
      <w:bookmarkEnd w:id="4"/>
      <w:bookmarkEnd w:id="5"/>
      <w:r w:rsidRPr="00564438">
        <w:rPr>
          <w:rFonts w:ascii="Segoe UI" w:eastAsiaTheme="majorEastAsia" w:hAnsi="Segoe UI" w:cs="Segoe UI"/>
          <w:color w:val="2F5496" w:themeColor="accent1" w:themeShade="BF"/>
          <w:sz w:val="26"/>
          <w:szCs w:val="26"/>
        </w:rPr>
        <w:t>Build validation</w:t>
      </w:r>
    </w:p>
    <w:p w14:paraId="2EBDF9E6" w14:textId="77777777" w:rsidR="00564438" w:rsidRPr="00564438" w:rsidRDefault="00564438" w:rsidP="006D2E2D">
      <w:r w:rsidRPr="00564438">
        <w:t xml:space="preserve">Set a policy requiring changes in a pull request to build successfully with the protected branch before the pull request can be completed. Even if you're using </w:t>
      </w:r>
      <w:hyperlink r:id="rId79" w:history="1">
        <w:r w:rsidRPr="00564438">
          <w:rPr>
            <w:rFonts w:eastAsiaTheme="majorEastAsia"/>
            <w:color w:val="0563C1" w:themeColor="hyperlink"/>
            <w:u w:val="single"/>
          </w:rPr>
          <w:t>continuous integration</w:t>
        </w:r>
      </w:hyperlink>
      <w:r w:rsidRPr="00564438">
        <w:t xml:space="preserve"> (CI) on your development branches to catch problems early, build policies reduce build breaks and keep your tests results passing. </w:t>
      </w:r>
    </w:p>
    <w:p w14:paraId="4928C8CB" w14:textId="77777777" w:rsidR="00564438" w:rsidRPr="00564438" w:rsidRDefault="00564438" w:rsidP="006D2E2D">
      <w:r w:rsidRPr="00564438">
        <w:t>When a build validation policy is enabled, a new build is queued when a new pull request is created or when changes are pushed to an existing pull request targeting this branch. The build policy then evaluates the results of the build to determine whether the pull request can be completed.</w:t>
      </w:r>
    </w:p>
    <w:p w14:paraId="3CABDE3A" w14:textId="77777777" w:rsidR="00564438" w:rsidRPr="00564438" w:rsidRDefault="00564438" w:rsidP="006D2E2D">
      <w:r w:rsidRPr="00564438">
        <w:t>Important</w:t>
      </w:r>
    </w:p>
    <w:p w14:paraId="28791FAD" w14:textId="77777777" w:rsidR="00564438" w:rsidRPr="00564438" w:rsidRDefault="00564438" w:rsidP="006D2E2D">
      <w:r w:rsidRPr="00564438">
        <w:t xml:space="preserve">Before specifying a build validation policy, you must have a build definition. If you don't have one, see </w:t>
      </w:r>
      <w:hyperlink r:id="rId80" w:history="1">
        <w:r w:rsidRPr="00564438">
          <w:rPr>
            <w:rFonts w:eastAsiaTheme="majorEastAsia"/>
            <w:color w:val="0563C1" w:themeColor="hyperlink"/>
            <w:u w:val="single"/>
          </w:rPr>
          <w:t>Create a build definition</w:t>
        </w:r>
      </w:hyperlink>
      <w:r w:rsidRPr="00564438">
        <w:t xml:space="preserve"> and choose the type of build that matches your project type.</w:t>
      </w:r>
    </w:p>
    <w:p w14:paraId="49C10A10"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297C2F45" wp14:editId="1C2E2856">
            <wp:extent cx="3448050" cy="933450"/>
            <wp:effectExtent l="0" t="0" r="0" b="0"/>
            <wp:docPr id="540914995" name="picture" descr="Add build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448050" cy="933450"/>
                    </a:xfrm>
                    <a:prstGeom prst="rect">
                      <a:avLst/>
                    </a:prstGeom>
                  </pic:spPr>
                </pic:pic>
              </a:graphicData>
            </a:graphic>
          </wp:inline>
        </w:drawing>
      </w:r>
    </w:p>
    <w:p w14:paraId="0DABD5F7" w14:textId="77777777" w:rsidR="00564438" w:rsidRPr="00564438" w:rsidRDefault="00564438" w:rsidP="006D2E2D">
      <w:r w:rsidRPr="00564438">
        <w:t xml:space="preserve">Choose </w:t>
      </w:r>
      <w:r w:rsidRPr="00564438">
        <w:rPr>
          <w:b/>
        </w:rPr>
        <w:t>Add build policy</w:t>
      </w:r>
      <w:r w:rsidRPr="00564438">
        <w:t xml:space="preserve"> and configure the desired options in the </w:t>
      </w:r>
      <w:r w:rsidRPr="00564438">
        <w:rPr>
          <w:b/>
        </w:rPr>
        <w:t>Add build policy</w:t>
      </w:r>
      <w:r w:rsidRPr="00564438">
        <w:t xml:space="preserve"> window.</w:t>
      </w:r>
    </w:p>
    <w:p w14:paraId="143C2985"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31CE1C8C" wp14:editId="4B29EE44">
            <wp:extent cx="4105275" cy="5972175"/>
            <wp:effectExtent l="0" t="0" r="9525" b="9525"/>
            <wp:docPr id="2016588814" name="picture" descr="Build polic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105275" cy="5972175"/>
                    </a:xfrm>
                    <a:prstGeom prst="rect">
                      <a:avLst/>
                    </a:prstGeom>
                  </pic:spPr>
                </pic:pic>
              </a:graphicData>
            </a:graphic>
          </wp:inline>
        </w:drawing>
      </w:r>
    </w:p>
    <w:p w14:paraId="63117D0D" w14:textId="77777777" w:rsidR="00564438" w:rsidRPr="00564438" w:rsidRDefault="00564438" w:rsidP="006D2E2D">
      <w:pPr>
        <w:numPr>
          <w:ilvl w:val="0"/>
          <w:numId w:val="23"/>
        </w:numPr>
      </w:pPr>
      <w:r w:rsidRPr="00564438">
        <w:t xml:space="preserve">Select the build definition from the </w:t>
      </w:r>
      <w:r w:rsidRPr="006D2E2D">
        <w:rPr>
          <w:b/>
        </w:rPr>
        <w:t>Build definition</w:t>
      </w:r>
      <w:r w:rsidRPr="00564438">
        <w:t xml:space="preserve"> drop-down. </w:t>
      </w:r>
    </w:p>
    <w:p w14:paraId="30F73C3B" w14:textId="77777777" w:rsidR="00564438" w:rsidRPr="00564438" w:rsidRDefault="00564438" w:rsidP="006D2E2D">
      <w:pPr>
        <w:numPr>
          <w:ilvl w:val="0"/>
          <w:numId w:val="23"/>
        </w:numPr>
      </w:pPr>
      <w:r w:rsidRPr="00564438">
        <w:t xml:space="preserve">Choose the type of </w:t>
      </w:r>
      <w:r w:rsidRPr="006D2E2D">
        <w:rPr>
          <w:b/>
        </w:rPr>
        <w:t>Trigger</w:t>
      </w:r>
      <w:r w:rsidRPr="00564438">
        <w:t xml:space="preserve"> - either </w:t>
      </w:r>
      <w:r w:rsidRPr="006D2E2D">
        <w:rPr>
          <w:b/>
        </w:rPr>
        <w:t>Automatic (whenever the source branch is updated)</w:t>
      </w:r>
      <w:r w:rsidRPr="00564438">
        <w:t xml:space="preserve"> or </w:t>
      </w:r>
      <w:r w:rsidRPr="006D2E2D">
        <w:rPr>
          <w:b/>
        </w:rPr>
        <w:t>Manual</w:t>
      </w:r>
      <w:r w:rsidRPr="00564438">
        <w:t>.</w:t>
      </w:r>
    </w:p>
    <w:p w14:paraId="17CE7B7A" w14:textId="77777777" w:rsidR="00564438" w:rsidRPr="00564438" w:rsidRDefault="00564438" w:rsidP="006D2E2D">
      <w:pPr>
        <w:numPr>
          <w:ilvl w:val="0"/>
          <w:numId w:val="23"/>
        </w:numPr>
      </w:pPr>
      <w:r w:rsidRPr="00564438">
        <w:t xml:space="preserve">Configure the </w:t>
      </w:r>
      <w:r w:rsidRPr="006D2E2D">
        <w:rPr>
          <w:b/>
        </w:rPr>
        <w:t>Policy requirement</w:t>
      </w:r>
      <w:r w:rsidRPr="00564438">
        <w:t xml:space="preserve">. If set to </w:t>
      </w:r>
      <w:r w:rsidRPr="006D2E2D">
        <w:rPr>
          <w:b/>
        </w:rPr>
        <w:t>Required</w:t>
      </w:r>
      <w:r w:rsidRPr="00564438">
        <w:t xml:space="preserve">, builds must complete successfully in order to complete pull requests. Choose </w:t>
      </w:r>
      <w:r w:rsidRPr="006D2E2D">
        <w:rPr>
          <w:b/>
        </w:rPr>
        <w:t>Optional</w:t>
      </w:r>
      <w:r w:rsidRPr="00564438">
        <w:t xml:space="preserve"> to provide a notification of the build failure but still allow pull requests to complete.</w:t>
      </w:r>
    </w:p>
    <w:p w14:paraId="6763BB34" w14:textId="77777777" w:rsidR="00564438" w:rsidRPr="00564438" w:rsidRDefault="00564438" w:rsidP="006D2E2D">
      <w:pPr>
        <w:numPr>
          <w:ilvl w:val="0"/>
          <w:numId w:val="23"/>
        </w:numPr>
      </w:pPr>
      <w:r w:rsidRPr="00564438">
        <w:t>Set a build expiration to make sure that updates to your protected branch don't break changes in open pull requests.</w:t>
      </w:r>
    </w:p>
    <w:p w14:paraId="7811A975" w14:textId="77777777" w:rsidR="00564438" w:rsidRPr="00564438" w:rsidRDefault="00564438" w:rsidP="006D2E2D">
      <w:pPr>
        <w:numPr>
          <w:ilvl w:val="0"/>
          <w:numId w:val="19"/>
        </w:numPr>
      </w:pPr>
      <w:r w:rsidRPr="006D2E2D">
        <w:rPr>
          <w:b/>
        </w:rPr>
        <w:t xml:space="preserve">Immediately when </w:t>
      </w:r>
      <w:r w:rsidRPr="00564438">
        <w:rPr>
          <w:rFonts w:ascii="Courier New" w:eastAsiaTheme="majorEastAsia" w:hAnsi="Courier New" w:cs="Courier New"/>
          <w:b/>
          <w:bCs/>
          <w:sz w:val="20"/>
          <w:szCs w:val="20"/>
        </w:rPr>
        <w:t>branch name</w:t>
      </w:r>
      <w:r w:rsidRPr="006D2E2D">
        <w:rPr>
          <w:b/>
        </w:rPr>
        <w:t xml:space="preserve"> is updated</w:t>
      </w:r>
      <w:r w:rsidRPr="00564438">
        <w:t>: This option sets the build policy status in a pull request to failed when the protected branch is updated. You must requeue a build to refresh the build status. This setting ensures that the changes in pull requests build successfully even as the protected branch changes. This option is best for teams that have important branches with a lower volume of changes. Teams working in busy development branches may find it disruptive to wait for a build to complete every time the protected branch is updated.</w:t>
      </w:r>
    </w:p>
    <w:p w14:paraId="589ED91A" w14:textId="77777777" w:rsidR="00564438" w:rsidRPr="00564438" w:rsidRDefault="00564438" w:rsidP="00800B6E">
      <w:r w:rsidRPr="00564438">
        <w:rPr>
          <w:b/>
        </w:rPr>
        <w:t xml:space="preserve">After </w:t>
      </w:r>
      <w:r w:rsidRPr="00564438">
        <w:rPr>
          <w:rFonts w:ascii="Courier New" w:eastAsiaTheme="majorEastAsia" w:hAnsi="Courier New" w:cs="Courier New"/>
          <w:b/>
          <w:bCs/>
          <w:sz w:val="20"/>
          <w:szCs w:val="20"/>
        </w:rPr>
        <w:t>n</w:t>
      </w:r>
      <w:r w:rsidRPr="00564438">
        <w:rPr>
          <w:b/>
        </w:rPr>
        <w:t xml:space="preserve"> hours if </w:t>
      </w:r>
      <w:r w:rsidRPr="00564438">
        <w:rPr>
          <w:rFonts w:ascii="Courier New" w:eastAsiaTheme="majorEastAsia" w:hAnsi="Courier New" w:cs="Courier New"/>
          <w:b/>
          <w:bCs/>
          <w:sz w:val="20"/>
          <w:szCs w:val="20"/>
        </w:rPr>
        <w:t>branch name</w:t>
      </w:r>
      <w:r w:rsidRPr="00564438">
        <w:rPr>
          <w:b/>
        </w:rPr>
        <w:t xml:space="preserve"> has been updated</w:t>
      </w:r>
      <w:r w:rsidRPr="00564438">
        <w:t xml:space="preserve">: This option expires the current policy status when the protected branch updates if the passing build is older than the threshold entered. This option is a compromise between always requiring a build when the protected branch updates and never requiring one. This choice is excellent for reducing the number of builds when your protected branch has frequent updates. </w:t>
      </w:r>
    </w:p>
    <w:p w14:paraId="60FB8DFD" w14:textId="77777777" w:rsidR="00564438" w:rsidRPr="00564438" w:rsidRDefault="00564438" w:rsidP="0008663A">
      <w:r w:rsidRPr="00564438">
        <w:rPr>
          <w:b/>
        </w:rPr>
        <w:t>Never</w:t>
      </w:r>
      <w:r w:rsidRPr="00564438">
        <w:t>: Updates to the protected branch do not change the policy status. This reduces the number of builds for your branch, but can cause problems when closing pull requests that haven't been updated recently.</w:t>
      </w:r>
    </w:p>
    <w:p w14:paraId="2D83110E" w14:textId="77777777" w:rsidR="00564438" w:rsidRPr="00564438" w:rsidRDefault="00564438" w:rsidP="0008663A">
      <w:r w:rsidRPr="00564438">
        <w:t xml:space="preserve">Choose an optional </w:t>
      </w:r>
      <w:r w:rsidRPr="00564438">
        <w:rPr>
          <w:b/>
        </w:rPr>
        <w:t>Display name</w:t>
      </w:r>
      <w:r w:rsidRPr="00564438">
        <w:t xml:space="preserve"> for this build policy which is used to identify the policy on the </w:t>
      </w:r>
      <w:r w:rsidRPr="00564438">
        <w:rPr>
          <w:b/>
        </w:rPr>
        <w:t>Branch policies</w:t>
      </w:r>
      <w:r w:rsidRPr="00564438">
        <w:t xml:space="preserve"> page. If you don't specify a display name, the build definition name is used.</w:t>
      </w:r>
    </w:p>
    <w:p w14:paraId="18322061" w14:textId="77777777" w:rsidR="00564438" w:rsidRPr="00564438" w:rsidRDefault="00564438" w:rsidP="0008663A">
      <w:r w:rsidRPr="00564438">
        <w:t xml:space="preserve">When the owner pushes changes that build successfully, the policy status is updated. If you have an </w:t>
      </w:r>
      <w:r w:rsidRPr="00564438">
        <w:rPr>
          <w:b/>
        </w:rPr>
        <w:t xml:space="preserve">Immediately when </w:t>
      </w:r>
      <w:r w:rsidRPr="00564438">
        <w:rPr>
          <w:rFonts w:ascii="Courier New" w:eastAsiaTheme="majorEastAsia" w:hAnsi="Courier New" w:cs="Courier New"/>
          <w:b/>
          <w:bCs/>
          <w:sz w:val="20"/>
          <w:szCs w:val="20"/>
        </w:rPr>
        <w:t>branch name</w:t>
      </w:r>
      <w:r w:rsidRPr="00564438">
        <w:rPr>
          <w:b/>
        </w:rPr>
        <w:t xml:space="preserve"> is updated</w:t>
      </w:r>
      <w:r w:rsidRPr="00564438">
        <w:t xml:space="preserve"> or </w:t>
      </w:r>
      <w:r w:rsidRPr="00564438">
        <w:rPr>
          <w:b/>
        </w:rPr>
        <w:t xml:space="preserve">After </w:t>
      </w:r>
      <w:r w:rsidRPr="00564438">
        <w:rPr>
          <w:rFonts w:ascii="Courier New" w:eastAsiaTheme="majorEastAsia" w:hAnsi="Courier New" w:cs="Courier New"/>
          <w:b/>
          <w:bCs/>
          <w:sz w:val="20"/>
          <w:szCs w:val="20"/>
        </w:rPr>
        <w:t>n</w:t>
      </w:r>
      <w:r w:rsidRPr="00564438">
        <w:rPr>
          <w:b/>
        </w:rPr>
        <w:t xml:space="preserve"> hours if </w:t>
      </w:r>
      <w:r w:rsidRPr="00564438">
        <w:rPr>
          <w:rFonts w:ascii="Courier New" w:eastAsiaTheme="majorEastAsia" w:hAnsi="Courier New" w:cs="Courier New"/>
          <w:b/>
          <w:bCs/>
          <w:sz w:val="20"/>
          <w:szCs w:val="20"/>
        </w:rPr>
        <w:t>branch name</w:t>
      </w:r>
      <w:r w:rsidRPr="00564438">
        <w:rPr>
          <w:b/>
        </w:rPr>
        <w:t xml:space="preserve"> has been updated</w:t>
      </w:r>
      <w:r w:rsidRPr="00564438">
        <w:t xml:space="preserve"> build policy chosen, the policy status updates when the protected branch is updated if the most recent build is no longer valid.</w:t>
      </w:r>
    </w:p>
    <w:p w14:paraId="5610D7FE"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r w:rsidRPr="00564438">
        <w:rPr>
          <w:rFonts w:ascii="Segoe UI" w:eastAsiaTheme="majorEastAsia" w:hAnsi="Segoe UI" w:cs="Segoe UI"/>
          <w:color w:val="2F5496" w:themeColor="accent1" w:themeShade="BF"/>
          <w:sz w:val="26"/>
          <w:szCs w:val="26"/>
        </w:rPr>
        <w:t>Require approval from external services</w:t>
      </w:r>
    </w:p>
    <w:p w14:paraId="5F3B124C" w14:textId="77777777" w:rsidR="00564438" w:rsidRPr="00564438" w:rsidRDefault="00564438" w:rsidP="007A78DF">
      <w:r w:rsidRPr="00564438">
        <w:t xml:space="preserve">External services can use the PR </w:t>
      </w:r>
      <w:hyperlink r:id="rId83" w:history="1">
        <w:r w:rsidRPr="00564438">
          <w:rPr>
            <w:rFonts w:eastAsiaTheme="majorEastAsia"/>
            <w:color w:val="0563C1" w:themeColor="hyperlink"/>
            <w:u w:val="single"/>
          </w:rPr>
          <w:t>Status API</w:t>
        </w:r>
      </w:hyperlink>
      <w:r w:rsidRPr="00564438">
        <w:t xml:space="preserve"> to post detailed status to your PRs. The branch policy for external services brings the ability for those 3rd party services to participate in the PR workflow and establish policy requirements.</w:t>
      </w:r>
    </w:p>
    <w:p w14:paraId="7839E471"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22A68484" wp14:editId="69367F50">
            <wp:extent cx="4257675" cy="1333500"/>
            <wp:effectExtent l="0" t="0" r="9525" b="0"/>
            <wp:docPr id="727487971" name="picture" descr="Require approval from extern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4257675" cy="1333500"/>
                    </a:xfrm>
                    <a:prstGeom prst="rect">
                      <a:avLst/>
                    </a:prstGeom>
                  </pic:spPr>
                </pic:pic>
              </a:graphicData>
            </a:graphic>
          </wp:inline>
        </w:drawing>
      </w:r>
    </w:p>
    <w:p w14:paraId="5FFDC666" w14:textId="77777777" w:rsidR="00564438" w:rsidRPr="00564438" w:rsidRDefault="00564438" w:rsidP="000643A7">
      <w:pPr>
        <w:rPr>
          <w:rFonts w:eastAsia="Times New Roman"/>
        </w:rPr>
      </w:pPr>
      <w:r w:rsidRPr="00564438">
        <w:rPr>
          <w:rFonts w:eastAsia="Times New Roman"/>
        </w:rPr>
        <w:t xml:space="preserve">For instructions on configuring this policy, see </w:t>
      </w:r>
      <w:hyperlink r:id="rId85" w:history="1">
        <w:r w:rsidRPr="00564438">
          <w:t>Configure a branch policy for an external service</w:t>
        </w:r>
      </w:hyperlink>
      <w:r w:rsidRPr="00564438">
        <w:rPr>
          <w:rFonts w:eastAsia="Times New Roman"/>
        </w:rPr>
        <w:t>.</w:t>
      </w:r>
    </w:p>
    <w:p w14:paraId="25B120EE" w14:textId="77777777" w:rsidR="00564438" w:rsidRPr="00564438" w:rsidRDefault="00564438" w:rsidP="000643A7">
      <w:pPr>
        <w:rPr>
          <w:color w:val="2F5496" w:themeColor="accent1" w:themeShade="BF"/>
          <w:sz w:val="26"/>
          <w:szCs w:val="26"/>
        </w:rPr>
      </w:pPr>
      <w:r w:rsidRPr="00564438">
        <w:rPr>
          <w:color w:val="2F5496" w:themeColor="accent1" w:themeShade="BF"/>
          <w:sz w:val="26"/>
          <w:szCs w:val="26"/>
        </w:rPr>
        <w:t>Automatically include code reviewers</w:t>
      </w:r>
    </w:p>
    <w:p w14:paraId="17491731" w14:textId="77777777" w:rsidR="00564438" w:rsidRPr="00564438" w:rsidRDefault="00564438" w:rsidP="000643A7">
      <w:pPr>
        <w:rPr>
          <w:rFonts w:eastAsia="Times New Roman"/>
        </w:rPr>
      </w:pPr>
      <w:r w:rsidRPr="00564438">
        <w:rPr>
          <w:rFonts w:eastAsia="Times New Roman"/>
        </w:rPr>
        <w:t>Designate reviewers for specific directories and files in your repo.</w:t>
      </w:r>
    </w:p>
    <w:p w14:paraId="6A0B6646"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6ABF0537" wp14:editId="3D37F110">
            <wp:extent cx="5943600" cy="1901825"/>
            <wp:effectExtent l="0" t="0" r="0" b="3175"/>
            <wp:docPr id="1685855091" name="picture" descr="Enter the path and required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525F8377"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 xml:space="preserve">These reviewers are automatically added to pull requests that change files along those paths. </w:t>
      </w:r>
    </w:p>
    <w:p w14:paraId="3543459F"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2627C3BD" wp14:editId="5E8CE3BA">
            <wp:extent cx="4943475" cy="4619626"/>
            <wp:effectExtent l="0" t="0" r="9525" b="9525"/>
            <wp:docPr id="14656511" name="picture" descr="Add automatic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943475" cy="4619626"/>
                    </a:xfrm>
                    <a:prstGeom prst="rect">
                      <a:avLst/>
                    </a:prstGeom>
                  </pic:spPr>
                </pic:pic>
              </a:graphicData>
            </a:graphic>
          </wp:inline>
        </w:drawing>
      </w:r>
    </w:p>
    <w:p w14:paraId="70D2B2FC"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 xml:space="preserve">If you select </w:t>
      </w:r>
      <w:r w:rsidRPr="00564438">
        <w:rPr>
          <w:rFonts w:ascii="Segoe UI" w:eastAsia="Times New Roman" w:hAnsi="Segoe UI" w:cs="Segoe UI"/>
          <w:b/>
          <w:bCs/>
          <w:sz w:val="24"/>
          <w:szCs w:val="24"/>
        </w:rPr>
        <w:t>Required</w:t>
      </w:r>
      <w:r w:rsidRPr="00564438">
        <w:rPr>
          <w:rFonts w:ascii="Segoe UI" w:eastAsia="Times New Roman" w:hAnsi="Segoe UI" w:cs="Segoe UI"/>
          <w:sz w:val="24"/>
          <w:szCs w:val="24"/>
        </w:rPr>
        <w:t xml:space="preserve"> next to a path entry, then the pull request cannot be completed until:</w:t>
      </w:r>
    </w:p>
    <w:p w14:paraId="5E295FA9" w14:textId="77777777" w:rsidR="00564438" w:rsidRPr="00564438" w:rsidRDefault="00564438" w:rsidP="00564438">
      <w:pPr>
        <w:numPr>
          <w:ilvl w:val="0"/>
          <w:numId w:val="12"/>
        </w:numPr>
        <w:spacing w:before="100" w:beforeAutospacing="1" w:after="100" w:afterAutospacing="1" w:line="384" w:lineRule="auto"/>
        <w:rPr>
          <w:rFonts w:ascii="Segoe UI" w:hAnsi="Segoe UI" w:cs="Segoe UI"/>
        </w:rPr>
      </w:pPr>
      <w:r w:rsidRPr="00564438">
        <w:rPr>
          <w:rFonts w:ascii="Segoe UI" w:hAnsi="Segoe UI" w:cs="Segoe UI"/>
        </w:rPr>
        <w:t>Every user added as a reviewer for the path approves the changes.</w:t>
      </w:r>
    </w:p>
    <w:p w14:paraId="7447C8CF" w14:textId="77777777" w:rsidR="00564438" w:rsidRPr="00564438" w:rsidRDefault="00564438" w:rsidP="00564438">
      <w:pPr>
        <w:numPr>
          <w:ilvl w:val="0"/>
          <w:numId w:val="12"/>
        </w:numPr>
        <w:spacing w:before="100" w:beforeAutospacing="1" w:after="100" w:afterAutospacing="1" w:line="384" w:lineRule="auto"/>
        <w:rPr>
          <w:rFonts w:ascii="Segoe UI" w:hAnsi="Segoe UI" w:cs="Segoe UI"/>
        </w:rPr>
      </w:pPr>
      <w:r w:rsidRPr="00564438">
        <w:rPr>
          <w:rFonts w:ascii="Segoe UI" w:hAnsi="Segoe UI" w:cs="Segoe UI"/>
        </w:rPr>
        <w:t>At least one person in every group added to the path approves the changes.</w:t>
      </w:r>
    </w:p>
    <w:p w14:paraId="00EF950E"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5E094E01" wp14:editId="26026ABC">
            <wp:extent cx="2867025" cy="1943100"/>
            <wp:effectExtent l="0" t="0" r="9525" b="0"/>
            <wp:docPr id="991744660" name="picture" descr="Required reviewers are automatically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867025" cy="1943100"/>
                    </a:xfrm>
                    <a:prstGeom prst="rect">
                      <a:avLst/>
                    </a:prstGeom>
                  </pic:spPr>
                </pic:pic>
              </a:graphicData>
            </a:graphic>
          </wp:inline>
        </w:drawing>
      </w:r>
    </w:p>
    <w:p w14:paraId="0235E446"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 xml:space="preserve">Select </w:t>
      </w:r>
      <w:r w:rsidRPr="00564438">
        <w:rPr>
          <w:rFonts w:ascii="Segoe UI" w:eastAsia="Times New Roman" w:hAnsi="Segoe UI" w:cs="Segoe UI"/>
          <w:b/>
          <w:bCs/>
          <w:sz w:val="24"/>
          <w:szCs w:val="24"/>
        </w:rPr>
        <w:t>Optional</w:t>
      </w:r>
      <w:r w:rsidRPr="00564438">
        <w:rPr>
          <w:rFonts w:ascii="Segoe UI" w:eastAsia="Times New Roman" w:hAnsi="Segoe UI" w:cs="Segoe UI"/>
          <w:sz w:val="24"/>
          <w:szCs w:val="24"/>
        </w:rPr>
        <w:t xml:space="preserve"> if you want to add reviewers automatically, but not require their approval to complete the pull request.</w:t>
      </w:r>
    </w:p>
    <w:p w14:paraId="68830F05"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When the required reviewers approve the code, you can complete the pull request.</w:t>
      </w:r>
    </w:p>
    <w:p w14:paraId="06E423FF"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45C57721" wp14:editId="4377F5BE">
            <wp:extent cx="2847975" cy="3914775"/>
            <wp:effectExtent l="0" t="0" r="9525" b="9525"/>
            <wp:docPr id="1294835776" name="picture" descr="Pull request status shows that reviewers have 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2847975" cy="3914775"/>
                    </a:xfrm>
                    <a:prstGeom prst="rect">
                      <a:avLst/>
                    </a:prstGeom>
                  </pic:spPr>
                </pic:pic>
              </a:graphicData>
            </a:graphic>
          </wp:inline>
        </w:drawing>
      </w:r>
    </w:p>
    <w:p w14:paraId="7945AB73" w14:textId="77777777" w:rsidR="00564438" w:rsidRPr="00564438" w:rsidRDefault="00564438" w:rsidP="00564438">
      <w:pPr>
        <w:keepNext/>
        <w:keepLines/>
        <w:spacing w:before="40" w:after="0" w:line="384" w:lineRule="auto"/>
        <w:outlineLvl w:val="1"/>
        <w:rPr>
          <w:rFonts w:ascii="Segoe UI" w:eastAsiaTheme="majorEastAsia" w:hAnsi="Segoe UI" w:cs="Segoe UI"/>
          <w:color w:val="2F5496" w:themeColor="accent1" w:themeShade="BF"/>
          <w:sz w:val="26"/>
          <w:szCs w:val="26"/>
        </w:rPr>
      </w:pPr>
      <w:r w:rsidRPr="00564438">
        <w:rPr>
          <w:rFonts w:ascii="Segoe UI" w:eastAsiaTheme="majorEastAsia" w:hAnsi="Segoe UI" w:cs="Segoe UI"/>
          <w:color w:val="2F5496" w:themeColor="accent1" w:themeShade="BF"/>
          <w:sz w:val="26"/>
          <w:szCs w:val="26"/>
        </w:rPr>
        <w:t>Bypass branch policies</w:t>
      </w:r>
    </w:p>
    <w:p w14:paraId="00CF555D" w14:textId="77777777" w:rsidR="00564438" w:rsidRPr="00564438" w:rsidRDefault="00564438" w:rsidP="00870382">
      <w:r w:rsidRPr="00564438">
        <w:t>Note</w:t>
      </w:r>
    </w:p>
    <w:p w14:paraId="2D0A8A8E" w14:textId="77777777" w:rsidR="00564438" w:rsidRPr="00564438" w:rsidRDefault="00564438" w:rsidP="00870382">
      <w:r w:rsidRPr="00564438">
        <w:t xml:space="preserve">There are several permissions that allow users to bypass branch policy. In TFS 2015 through TFS 2018 Update 2, the </w:t>
      </w:r>
      <w:r w:rsidRPr="00564438">
        <w:rPr>
          <w:b/>
        </w:rPr>
        <w:t>Exempt from policy enforcement</w:t>
      </w:r>
      <w:r w:rsidRPr="00564438">
        <w:t xml:space="preserve"> permission allows users with this permission to perform the following actions:</w:t>
      </w:r>
    </w:p>
    <w:p w14:paraId="08724527" w14:textId="77777777" w:rsidR="00564438" w:rsidRPr="00564438" w:rsidRDefault="00564438" w:rsidP="00870382">
      <w:pPr>
        <w:numPr>
          <w:ilvl w:val="0"/>
          <w:numId w:val="24"/>
        </w:numPr>
      </w:pPr>
      <w:r w:rsidRPr="00564438">
        <w:t>When completing a pull request, opt-in to override policies and complete a pull request even if the current set of branch policies is not satisfied.</w:t>
      </w:r>
    </w:p>
    <w:p w14:paraId="22D3A6CC" w14:textId="77777777" w:rsidR="00564438" w:rsidRPr="00564438" w:rsidRDefault="00564438" w:rsidP="00870382">
      <w:pPr>
        <w:numPr>
          <w:ilvl w:val="0"/>
          <w:numId w:val="24"/>
        </w:numPr>
      </w:pPr>
      <w:r w:rsidRPr="00564438">
        <w:t>Push directly to a branch even if that branch has branch policies set. Note that when a user with this permission makes a push that would override branch policy, the push automatically bypasses branch policy with no opt-in step or warning.</w:t>
      </w:r>
    </w:p>
    <w:p w14:paraId="2CB2B617" w14:textId="77777777" w:rsidR="00564438" w:rsidRPr="00564438" w:rsidRDefault="00F255EB" w:rsidP="00870382">
      <w:pPr>
        <w:rPr>
          <w:rFonts w:eastAsia="Times New Roman"/>
        </w:rPr>
      </w:pPr>
      <w:hyperlink r:id="rId90" w:anchor="allow-bypassing-branch-policies-without-giving-up-push-protection" w:history="1">
        <w:r w:rsidR="00564438" w:rsidRPr="00564438">
          <w:t>In Azure DevOps Services</w:t>
        </w:r>
      </w:hyperlink>
      <w:r w:rsidR="00564438" w:rsidRPr="00564438">
        <w:rPr>
          <w:rFonts w:eastAsia="Times New Roman"/>
        </w:rPr>
        <w:t xml:space="preserve">, the </w:t>
      </w:r>
      <w:r w:rsidR="00564438" w:rsidRPr="00564438">
        <w:rPr>
          <w:rFonts w:eastAsia="Times New Roman"/>
          <w:b/>
        </w:rPr>
        <w:t>Exempt from policy enforcement</w:t>
      </w:r>
      <w:r w:rsidR="00564438" w:rsidRPr="00564438">
        <w:rPr>
          <w:rFonts w:eastAsia="Times New Roman"/>
        </w:rPr>
        <w:t xml:space="preserve"> permission is removed and its functionality divided into the following two new permissions:</w:t>
      </w:r>
    </w:p>
    <w:p w14:paraId="5F00679C" w14:textId="77777777" w:rsidR="00564438" w:rsidRPr="00564438" w:rsidRDefault="00564438" w:rsidP="00870382">
      <w:pPr>
        <w:numPr>
          <w:ilvl w:val="0"/>
          <w:numId w:val="25"/>
        </w:numPr>
      </w:pPr>
      <w:r w:rsidRPr="00564438">
        <w:t>Bypass policies when completing pull requests</w:t>
      </w:r>
    </w:p>
    <w:p w14:paraId="2D93A64D" w14:textId="77777777" w:rsidR="00564438" w:rsidRPr="00564438" w:rsidRDefault="00564438" w:rsidP="00870382">
      <w:pPr>
        <w:numPr>
          <w:ilvl w:val="0"/>
          <w:numId w:val="25"/>
        </w:numPr>
      </w:pPr>
      <w:r w:rsidRPr="00564438">
        <w:t>Bypass policies when pushing</w:t>
      </w:r>
    </w:p>
    <w:p w14:paraId="145F92DF"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 xml:space="preserve">Users that previously had </w:t>
      </w:r>
      <w:r w:rsidRPr="00564438">
        <w:rPr>
          <w:rFonts w:ascii="Segoe UI" w:eastAsia="Times New Roman" w:hAnsi="Segoe UI" w:cs="Segoe UI"/>
          <w:b/>
          <w:bCs/>
          <w:sz w:val="24"/>
          <w:szCs w:val="24"/>
        </w:rPr>
        <w:t>Exempt from policy enforcement</w:t>
      </w:r>
      <w:r w:rsidRPr="00564438">
        <w:rPr>
          <w:rFonts w:ascii="Segoe UI" w:eastAsia="Times New Roman" w:hAnsi="Segoe UI" w:cs="Segoe UI"/>
          <w:sz w:val="24"/>
          <w:szCs w:val="24"/>
        </w:rPr>
        <w:t xml:space="preserve"> enabled now have the two new permissions enabled instead.</w:t>
      </w:r>
    </w:p>
    <w:p w14:paraId="31921FA6" w14:textId="77777777" w:rsidR="00564438" w:rsidRPr="00564438" w:rsidRDefault="00564438" w:rsidP="00870382">
      <w:r w:rsidRPr="00564438">
        <w:t xml:space="preserve">In some cases, you need to bypass policy requirements so you can push changes to the branch directly or complete a pull request even if branch policies are not satisfied. For these situations, grant the the desired permission from the previous list to a user or group. You can scope this permission to an entire project, a repo, or a single branch. Manage this permission along the with other </w:t>
      </w:r>
      <w:hyperlink r:id="rId91" w:anchor="git-repository-permissions-object-level" w:history="1">
        <w:r w:rsidRPr="00564438">
          <w:rPr>
            <w:rFonts w:eastAsiaTheme="majorEastAsia"/>
            <w:color w:val="0563C1" w:themeColor="hyperlink"/>
            <w:u w:val="single"/>
          </w:rPr>
          <w:t>Git permissions</w:t>
        </w:r>
      </w:hyperlink>
      <w:r w:rsidRPr="00564438">
        <w:t xml:space="preserve">. </w:t>
      </w:r>
    </w:p>
    <w:p w14:paraId="4DD4E458"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Times New Roman" w:eastAsia="Times New Roman" w:hAnsi="Times New Roman" w:cs="Times New Roman"/>
          <w:noProof/>
          <w:sz w:val="24"/>
          <w:szCs w:val="24"/>
        </w:rPr>
        <w:drawing>
          <wp:inline distT="0" distB="0" distL="0" distR="0" wp14:anchorId="6C1B622C" wp14:editId="71921E41">
            <wp:extent cx="5943600" cy="5036822"/>
            <wp:effectExtent l="0" t="0" r="0" b="0"/>
            <wp:docPr id="1295018172" name="picture" descr="Exempt from policy enforcement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5943600" cy="5036822"/>
                    </a:xfrm>
                    <a:prstGeom prst="rect">
                      <a:avLst/>
                    </a:prstGeom>
                  </pic:spPr>
                </pic:pic>
              </a:graphicData>
            </a:graphic>
          </wp:inline>
        </w:drawing>
      </w:r>
    </w:p>
    <w:p w14:paraId="7B48D0EB"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Important</w:t>
      </w:r>
    </w:p>
    <w:p w14:paraId="3383B61E" w14:textId="77777777" w:rsidR="00564438" w:rsidRPr="00564438" w:rsidRDefault="00564438" w:rsidP="00564438">
      <w:pPr>
        <w:spacing w:before="100" w:beforeAutospacing="1" w:after="100" w:afterAutospacing="1" w:line="384" w:lineRule="auto"/>
        <w:rPr>
          <w:rFonts w:ascii="Segoe UI" w:eastAsia="Times New Roman" w:hAnsi="Segoe UI" w:cs="Segoe UI"/>
          <w:sz w:val="24"/>
          <w:szCs w:val="24"/>
        </w:rPr>
      </w:pPr>
      <w:r w:rsidRPr="00564438">
        <w:rPr>
          <w:rFonts w:ascii="Segoe UI" w:eastAsia="Times New Roman" w:hAnsi="Segoe UI" w:cs="Segoe UI"/>
          <w:sz w:val="24"/>
          <w:szCs w:val="24"/>
        </w:rPr>
        <w:t>Use caution when granting these permissions, especially at the repo and project level.</w:t>
      </w:r>
    </w:p>
    <w:p w14:paraId="5EEE625B" w14:textId="77777777" w:rsidR="00564438" w:rsidRPr="00564438" w:rsidRDefault="00564438" w:rsidP="00564438">
      <w:pPr>
        <w:keepNext/>
        <w:keepLines/>
        <w:spacing w:before="40" w:after="0"/>
        <w:outlineLvl w:val="1"/>
        <w:rPr>
          <w:rFonts w:asciiTheme="majorHAnsi" w:eastAsiaTheme="majorEastAsia" w:hAnsiTheme="majorHAnsi" w:cstheme="majorBidi"/>
          <w:color w:val="2F5496" w:themeColor="accent1" w:themeShade="BF"/>
          <w:sz w:val="26"/>
          <w:szCs w:val="26"/>
        </w:rPr>
      </w:pPr>
      <w:r w:rsidRPr="00564438">
        <w:rPr>
          <w:rFonts w:asciiTheme="majorHAnsi" w:eastAsiaTheme="majorEastAsia" w:hAnsiTheme="majorHAnsi" w:cstheme="majorBidi"/>
          <w:color w:val="2F5496" w:themeColor="accent1" w:themeShade="BF"/>
          <w:sz w:val="26"/>
          <w:szCs w:val="26"/>
        </w:rPr>
        <w:t>Branch Security</w:t>
      </w:r>
    </w:p>
    <w:p w14:paraId="7A402581" w14:textId="77777777" w:rsidR="00564438" w:rsidRPr="00564438" w:rsidRDefault="00564438" w:rsidP="00870382">
      <w:r w:rsidRPr="00564438">
        <w:t xml:space="preserve">Set up permissions to control who can read and update the code in a branch on your Git repo. You can set permissions for individual users and groups, and inherit and override permissions as needed from your </w:t>
      </w:r>
      <w:hyperlink r:id="rId93" w:anchor="git-repository" w:history="1">
        <w:r w:rsidRPr="00564438">
          <w:rPr>
            <w:color w:val="0065B3"/>
            <w:u w:val="single"/>
          </w:rPr>
          <w:t>repo permissions</w:t>
        </w:r>
      </w:hyperlink>
      <w:r w:rsidRPr="00564438">
        <w:t>.</w:t>
      </w:r>
    </w:p>
    <w:p w14:paraId="09EBCE03" w14:textId="77777777" w:rsidR="00564438" w:rsidRPr="00564438" w:rsidRDefault="00564438" w:rsidP="00870382">
      <w:pPr>
        <w:pStyle w:val="Heading1"/>
        <w:rPr>
          <w:rFonts w:ascii="Segoe UI" w:eastAsia="Times New Roman" w:hAnsi="Segoe UI" w:cs="Segoe UI"/>
          <w:b/>
          <w:bCs/>
          <w:color w:val="000000"/>
          <w:sz w:val="42"/>
          <w:szCs w:val="42"/>
        </w:rPr>
      </w:pPr>
      <w:r w:rsidRPr="00564438">
        <w:t>Use the branches view to configure security</w:t>
      </w:r>
    </w:p>
    <w:p w14:paraId="364AFE37" w14:textId="77777777" w:rsidR="00564438" w:rsidRPr="00564438" w:rsidRDefault="00564438" w:rsidP="00870382">
      <w:r w:rsidRPr="00564438">
        <w:t xml:space="preserve">Open the </w:t>
      </w:r>
      <w:r w:rsidRPr="00564438">
        <w:rPr>
          <w:b/>
        </w:rPr>
        <w:t>Branches</w:t>
      </w:r>
      <w:r w:rsidRPr="00564438">
        <w:t xml:space="preserve"> page by navigating to your project in the web portal and selecting </w:t>
      </w:r>
      <w:r w:rsidRPr="00564438">
        <w:rPr>
          <w:b/>
        </w:rPr>
        <w:t>Repos</w:t>
      </w:r>
      <w:r w:rsidRPr="00564438">
        <w:t xml:space="preserve">, </w:t>
      </w:r>
      <w:r w:rsidRPr="00564438">
        <w:rPr>
          <w:b/>
        </w:rPr>
        <w:t>Branches</w:t>
      </w:r>
      <w:r w:rsidRPr="00564438">
        <w:t>.</w:t>
      </w:r>
    </w:p>
    <w:p w14:paraId="76075580" w14:textId="77777777" w:rsidR="00564438" w:rsidRPr="00564438" w:rsidRDefault="00564438" w:rsidP="00564438">
      <w:pPr>
        <w:spacing w:before="240" w:after="0" w:line="240" w:lineRule="auto"/>
        <w:ind w:left="570"/>
        <w:rPr>
          <w:rFonts w:ascii="Segoe UI" w:eastAsia="Times New Roman" w:hAnsi="Segoe UI" w:cs="Segoe UI"/>
          <w:color w:val="000000"/>
          <w:sz w:val="24"/>
          <w:szCs w:val="24"/>
        </w:rPr>
      </w:pPr>
      <w:r w:rsidRPr="00564438">
        <w:rPr>
          <w:noProof/>
        </w:rPr>
        <w:drawing>
          <wp:inline distT="0" distB="0" distL="0" distR="0" wp14:anchorId="0D9F8F97" wp14:editId="3D543D97">
            <wp:extent cx="2476500" cy="4667248"/>
            <wp:effectExtent l="0" t="0" r="0" b="0"/>
            <wp:docPr id="2101773516" name="picture" descr="Open up the Branches page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2476500" cy="4667248"/>
                    </a:xfrm>
                    <a:prstGeom prst="rect">
                      <a:avLst/>
                    </a:prstGeom>
                  </pic:spPr>
                </pic:pic>
              </a:graphicData>
            </a:graphic>
          </wp:inline>
        </w:drawing>
      </w:r>
    </w:p>
    <w:p w14:paraId="12680152" w14:textId="77777777" w:rsidR="00564438" w:rsidRPr="00564438" w:rsidRDefault="00564438" w:rsidP="00870382">
      <w:r w:rsidRPr="00564438">
        <w:t xml:space="preserve">If you're not using the new navigation preview, select </w:t>
      </w:r>
      <w:r w:rsidRPr="00564438">
        <w:rPr>
          <w:b/>
        </w:rPr>
        <w:t>Code</w:t>
      </w:r>
      <w:r w:rsidRPr="00564438">
        <w:t xml:space="preserve">, </w:t>
      </w:r>
      <w:r w:rsidRPr="00564438">
        <w:rPr>
          <w:b/>
        </w:rPr>
        <w:t>Branches</w:t>
      </w:r>
      <w:r w:rsidRPr="00564438">
        <w:t>.</w:t>
      </w:r>
    </w:p>
    <w:p w14:paraId="3B0756F8" w14:textId="77777777" w:rsidR="00564438" w:rsidRPr="00564438" w:rsidRDefault="00564438" w:rsidP="00564438">
      <w:pPr>
        <w:spacing w:before="240" w:after="0" w:line="240" w:lineRule="auto"/>
        <w:ind w:left="570"/>
        <w:rPr>
          <w:rFonts w:ascii="Segoe UI" w:eastAsia="Times New Roman" w:hAnsi="Segoe UI" w:cs="Segoe UI"/>
          <w:color w:val="000000"/>
          <w:sz w:val="24"/>
          <w:szCs w:val="24"/>
        </w:rPr>
      </w:pPr>
      <w:r w:rsidRPr="00564438">
        <w:rPr>
          <w:noProof/>
        </w:rPr>
        <w:drawing>
          <wp:inline distT="0" distB="0" distL="0" distR="0" wp14:anchorId="63CBAA5C" wp14:editId="175389D4">
            <wp:extent cx="5715000" cy="781050"/>
            <wp:effectExtent l="0" t="0" r="0" b="0"/>
            <wp:docPr id="1881049204" name="picture" descr="Open up the Branches page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715000" cy="781050"/>
                    </a:xfrm>
                    <a:prstGeom prst="rect">
                      <a:avLst/>
                    </a:prstGeom>
                  </pic:spPr>
                </pic:pic>
              </a:graphicData>
            </a:graphic>
          </wp:inline>
        </w:drawing>
      </w:r>
    </w:p>
    <w:p w14:paraId="23A03A11" w14:textId="77777777" w:rsidR="00564438" w:rsidRPr="00564438" w:rsidRDefault="00564438" w:rsidP="00870382">
      <w:r w:rsidRPr="00564438">
        <w:t xml:space="preserve">Locate your branch in the page. You can browse the list or you can search for your branch using the </w:t>
      </w:r>
      <w:r w:rsidRPr="00564438">
        <w:rPr>
          <w:b/>
        </w:rPr>
        <w:t>Search all branches</w:t>
      </w:r>
      <w:r w:rsidRPr="00564438">
        <w:t xml:space="preserve"> box in the upper right.</w:t>
      </w:r>
    </w:p>
    <w:p w14:paraId="54E06D13" w14:textId="77777777" w:rsidR="00564438" w:rsidRPr="00564438" w:rsidRDefault="00564438" w:rsidP="00564438">
      <w:pPr>
        <w:spacing w:before="240" w:after="0" w:line="240" w:lineRule="auto"/>
        <w:ind w:left="570"/>
        <w:rPr>
          <w:rFonts w:ascii="Segoe UI" w:eastAsia="Times New Roman" w:hAnsi="Segoe UI" w:cs="Segoe UI"/>
          <w:color w:val="000000"/>
          <w:sz w:val="24"/>
          <w:szCs w:val="24"/>
        </w:rPr>
      </w:pPr>
      <w:r w:rsidRPr="00564438">
        <w:rPr>
          <w:noProof/>
        </w:rPr>
        <w:drawing>
          <wp:inline distT="0" distB="0" distL="0" distR="0" wp14:anchorId="7ADB4DE6" wp14:editId="56A5B967">
            <wp:extent cx="5748337" cy="2306704"/>
            <wp:effectExtent l="0" t="0" r="5080" b="0"/>
            <wp:docPr id="1219759688" name="picture" descr="Branch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753651" cy="2308836"/>
                    </a:xfrm>
                    <a:prstGeom prst="rect">
                      <a:avLst/>
                    </a:prstGeom>
                  </pic:spPr>
                </pic:pic>
              </a:graphicData>
            </a:graphic>
          </wp:inline>
        </w:drawing>
      </w:r>
    </w:p>
    <w:p w14:paraId="40C55602" w14:textId="77777777" w:rsidR="00564438" w:rsidRPr="00564438" w:rsidRDefault="00564438" w:rsidP="00564438">
      <w:pPr>
        <w:numPr>
          <w:ilvl w:val="0"/>
          <w:numId w:val="15"/>
        </w:numPr>
        <w:spacing w:before="240" w:after="0" w:line="240" w:lineRule="auto"/>
        <w:ind w:left="570"/>
        <w:rPr>
          <w:rFonts w:ascii="Segoe UI" w:eastAsia="Times New Roman" w:hAnsi="Segoe UI" w:cs="Segoe UI"/>
          <w:color w:val="000000"/>
          <w:sz w:val="24"/>
          <w:szCs w:val="24"/>
        </w:rPr>
      </w:pPr>
      <w:r w:rsidRPr="00564438">
        <w:rPr>
          <w:rFonts w:ascii="Segoe UI" w:eastAsia="Times New Roman" w:hAnsi="Segoe UI" w:cs="Segoe UI"/>
          <w:color w:val="000000"/>
          <w:sz w:val="24"/>
          <w:szCs w:val="24"/>
        </w:rPr>
        <w:t xml:space="preserve">Open the context menu by selecting the </w:t>
      </w:r>
      <w:r w:rsidRPr="00564438">
        <w:rPr>
          <w:rFonts w:ascii="Segoe UI" w:eastAsia="Times New Roman" w:hAnsi="Segoe UI" w:cs="Segoe UI"/>
          <w:b/>
          <w:bCs/>
          <w:color w:val="000000"/>
          <w:sz w:val="24"/>
          <w:szCs w:val="24"/>
        </w:rPr>
        <w:t>...</w:t>
      </w:r>
      <w:r w:rsidRPr="00564438">
        <w:rPr>
          <w:rFonts w:ascii="Segoe UI" w:eastAsia="Times New Roman" w:hAnsi="Segoe UI" w:cs="Segoe UI"/>
          <w:color w:val="000000"/>
          <w:sz w:val="24"/>
          <w:szCs w:val="24"/>
        </w:rPr>
        <w:t xml:space="preserve"> icon next to the branch name. Select </w:t>
      </w:r>
      <w:r w:rsidRPr="00564438">
        <w:rPr>
          <w:rFonts w:ascii="Segoe UI" w:eastAsia="Times New Roman" w:hAnsi="Segoe UI" w:cs="Segoe UI"/>
          <w:b/>
          <w:bCs/>
          <w:color w:val="000000"/>
          <w:sz w:val="24"/>
          <w:szCs w:val="24"/>
        </w:rPr>
        <w:t>Branch security</w:t>
      </w:r>
      <w:r w:rsidRPr="00564438">
        <w:rPr>
          <w:rFonts w:ascii="Segoe UI" w:eastAsia="Times New Roman" w:hAnsi="Segoe UI" w:cs="Segoe UI"/>
          <w:color w:val="000000"/>
          <w:sz w:val="24"/>
          <w:szCs w:val="24"/>
        </w:rPr>
        <w:t xml:space="preserve"> from the menu.</w:t>
      </w:r>
    </w:p>
    <w:p w14:paraId="6D8157FA" w14:textId="77777777" w:rsidR="00564438" w:rsidRPr="00564438" w:rsidRDefault="00564438" w:rsidP="00564438">
      <w:pPr>
        <w:spacing w:before="240" w:after="0" w:line="240" w:lineRule="auto"/>
        <w:ind w:left="570"/>
        <w:rPr>
          <w:rFonts w:ascii="Segoe UI" w:eastAsia="Times New Roman" w:hAnsi="Segoe UI" w:cs="Segoe UI"/>
          <w:color w:val="000000"/>
          <w:sz w:val="24"/>
          <w:szCs w:val="24"/>
        </w:rPr>
      </w:pPr>
      <w:r w:rsidRPr="00564438">
        <w:rPr>
          <w:noProof/>
        </w:rPr>
        <w:drawing>
          <wp:inline distT="0" distB="0" distL="0" distR="0" wp14:anchorId="559C70EF" wp14:editId="6DA55B56">
            <wp:extent cx="5334002" cy="3876675"/>
            <wp:effectExtent l="0" t="0" r="0" b="9525"/>
            <wp:docPr id="1400273075" name="picture" descr="Open the branch permissions page from the branches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5334002" cy="3876675"/>
                    </a:xfrm>
                    <a:prstGeom prst="rect">
                      <a:avLst/>
                    </a:prstGeom>
                  </pic:spPr>
                </pic:pic>
              </a:graphicData>
            </a:graphic>
          </wp:inline>
        </w:drawing>
      </w:r>
    </w:p>
    <w:p w14:paraId="1618F614" w14:textId="77777777" w:rsidR="00564438" w:rsidRPr="00564438" w:rsidRDefault="00564438" w:rsidP="007E3F84">
      <w:pPr>
        <w:pStyle w:val="Heading2"/>
        <w:rPr>
          <w:rFonts w:ascii="Segoe UI" w:eastAsia="Times New Roman" w:hAnsi="Segoe UI" w:cs="Segoe UI"/>
          <w:b/>
          <w:bCs/>
          <w:color w:val="000000"/>
          <w:sz w:val="42"/>
          <w:szCs w:val="42"/>
        </w:rPr>
      </w:pPr>
      <w:r w:rsidRPr="00564438">
        <w:t>Add users or groups</w:t>
      </w:r>
    </w:p>
    <w:p w14:paraId="56A5123D" w14:textId="77777777" w:rsidR="00564438" w:rsidRPr="00564438" w:rsidRDefault="00564438" w:rsidP="001245FA">
      <w:pPr>
        <w:rPr>
          <w:color w:val="000000"/>
        </w:rPr>
      </w:pPr>
      <w:r w:rsidRPr="00564438">
        <w:rPr>
          <w:color w:val="000000"/>
        </w:rPr>
        <w:t xml:space="preserve">Avoid trouble: You can only add permissions for users and groups already in your Project. </w:t>
      </w:r>
      <w:hyperlink r:id="rId95" w:history="1">
        <w:r w:rsidRPr="00564438">
          <w:t>Add new users and groups to your Project</w:t>
        </w:r>
      </w:hyperlink>
      <w:r w:rsidRPr="00564438">
        <w:rPr>
          <w:color w:val="000000"/>
        </w:rPr>
        <w:t xml:space="preserve"> before setting branch permissions. </w:t>
      </w:r>
    </w:p>
    <w:p w14:paraId="15B9981D" w14:textId="77777777" w:rsidR="00564438" w:rsidRPr="00564438" w:rsidRDefault="00564438" w:rsidP="001245FA">
      <w:pPr>
        <w:rPr>
          <w:color w:val="000000"/>
        </w:rPr>
      </w:pPr>
      <w:r w:rsidRPr="00564438">
        <w:rPr>
          <w:color w:val="000000"/>
        </w:rPr>
        <w:t xml:space="preserve">Add users or groups to your branch permissions by selecting </w:t>
      </w:r>
      <w:r w:rsidRPr="00564438">
        <w:rPr>
          <w:b/>
          <w:color w:val="000000"/>
        </w:rPr>
        <w:t>Add</w:t>
      </w:r>
      <w:r w:rsidRPr="00564438">
        <w:rPr>
          <w:color w:val="000000"/>
        </w:rPr>
        <w:t xml:space="preserve"> Enter the sign-in address or group alias, then select </w:t>
      </w:r>
      <w:r w:rsidRPr="00564438">
        <w:rPr>
          <w:b/>
          <w:color w:val="000000"/>
        </w:rPr>
        <w:t>Save Changes</w:t>
      </w:r>
      <w:r w:rsidRPr="00564438">
        <w:rPr>
          <w:color w:val="000000"/>
        </w:rPr>
        <w:t>.</w:t>
      </w:r>
    </w:p>
    <w:p w14:paraId="0C0D3DDF" w14:textId="77777777" w:rsidR="00564438" w:rsidRPr="00564438" w:rsidRDefault="00564438" w:rsidP="001245FA">
      <w:pPr>
        <w:pStyle w:val="Heading2"/>
        <w:rPr>
          <w:rFonts w:ascii="Segoe UI" w:eastAsia="Times New Roman" w:hAnsi="Segoe UI" w:cs="Segoe UI"/>
          <w:b/>
          <w:bCs/>
          <w:color w:val="000000"/>
          <w:sz w:val="42"/>
          <w:szCs w:val="42"/>
        </w:rPr>
      </w:pPr>
      <w:r w:rsidRPr="00564438">
        <w:t>Remove users or groups</w:t>
      </w:r>
    </w:p>
    <w:p w14:paraId="730B435D" w14:textId="77777777" w:rsidR="00564438" w:rsidRPr="00564438" w:rsidRDefault="00564438" w:rsidP="0010768B">
      <w:r w:rsidRPr="00564438">
        <w:t xml:space="preserve">Remove permissions for a user or group by selecting the user or Azure DevOps group, then selecting </w:t>
      </w:r>
      <w:r w:rsidRPr="00564438">
        <w:rPr>
          <w:b/>
        </w:rPr>
        <w:t>Remove</w:t>
      </w:r>
      <w:r w:rsidRPr="00564438">
        <w:t xml:space="preserve">. The user or group will still exist in your Project and this change will not affect other permissions for the user or group. </w:t>
      </w:r>
    </w:p>
    <w:p w14:paraId="12243F33" w14:textId="77777777" w:rsidR="00564438" w:rsidRPr="00564438" w:rsidRDefault="00564438" w:rsidP="00564438">
      <w:pPr>
        <w:spacing w:before="240" w:after="0" w:line="240" w:lineRule="auto"/>
        <w:rPr>
          <w:rFonts w:ascii="Segoe UI" w:eastAsia="Times New Roman" w:hAnsi="Segoe UI" w:cs="Segoe UI"/>
          <w:color w:val="000000"/>
          <w:sz w:val="24"/>
          <w:szCs w:val="24"/>
        </w:rPr>
      </w:pPr>
      <w:r w:rsidRPr="00564438">
        <w:rPr>
          <w:noProof/>
        </w:rPr>
        <w:drawing>
          <wp:inline distT="0" distB="0" distL="0" distR="0" wp14:anchorId="7BADDC43" wp14:editId="247C2496">
            <wp:extent cx="6005024" cy="4014363"/>
            <wp:effectExtent l="0" t="0" r="0" b="5715"/>
            <wp:docPr id="992928094" name="picture" descr="Remove branch permissions for a user in Azure DevOps Services or 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6008383" cy="4016608"/>
                    </a:xfrm>
                    <a:prstGeom prst="rect">
                      <a:avLst/>
                    </a:prstGeom>
                  </pic:spPr>
                </pic:pic>
              </a:graphicData>
            </a:graphic>
          </wp:inline>
        </w:drawing>
      </w:r>
    </w:p>
    <w:p w14:paraId="1399371C" w14:textId="77777777" w:rsidR="00564438" w:rsidRPr="00564438" w:rsidRDefault="00564438" w:rsidP="0010768B">
      <w:pPr>
        <w:pStyle w:val="Heading2"/>
        <w:rPr>
          <w:rFonts w:ascii="Segoe UI" w:eastAsia="Times New Roman" w:hAnsi="Segoe UI" w:cs="Segoe UI"/>
          <w:b/>
          <w:bCs/>
          <w:color w:val="000000"/>
          <w:sz w:val="42"/>
          <w:szCs w:val="42"/>
        </w:rPr>
      </w:pPr>
      <w:r w:rsidRPr="00564438">
        <w:t>Set permissions</w:t>
      </w:r>
    </w:p>
    <w:p w14:paraId="77E3EDC2" w14:textId="77777777" w:rsidR="00564438" w:rsidRPr="00564438" w:rsidRDefault="00564438" w:rsidP="0010768B">
      <w:r w:rsidRPr="00564438">
        <w:t xml:space="preserve">Control branch permission settings from the branch permission view. Users and groups with permissions set at the repo level will </w:t>
      </w:r>
      <w:hyperlink r:id="rId97" w:anchor="inheritance" w:history="1">
        <w:r w:rsidRPr="00564438">
          <w:rPr>
            <w:color w:val="0065B3"/>
            <w:u w:val="single"/>
          </w:rPr>
          <w:t>inherit those permissions</w:t>
        </w:r>
      </w:hyperlink>
      <w:r w:rsidRPr="00564438">
        <w:t xml:space="preserve"> by default. </w:t>
      </w:r>
    </w:p>
    <w:p w14:paraId="7E251B57" w14:textId="77777777" w:rsidR="00564438" w:rsidRPr="00564438" w:rsidRDefault="00564438" w:rsidP="0010768B">
      <w:r w:rsidRPr="00564438">
        <w:t>Note</w:t>
      </w:r>
    </w:p>
    <w:p w14:paraId="7096E026" w14:textId="77777777" w:rsidR="00564438" w:rsidRPr="00564438" w:rsidRDefault="00564438" w:rsidP="0010768B">
      <w:pPr>
        <w:rPr>
          <w:color w:val="000000"/>
        </w:rPr>
      </w:pPr>
      <w:r w:rsidRPr="00564438">
        <w:rPr>
          <w:color w:val="000000"/>
        </w:rPr>
        <w:t>These permissions have changed in TFS 2017 Update 1 and Azure DevOps Services. Ensure you are viewing the correct version of this documentation for permissions by choosing your product version in the upper left corner of the window.</w:t>
      </w:r>
    </w:p>
    <w:p w14:paraId="67220245" w14:textId="77777777" w:rsidR="00564438" w:rsidRPr="00564438" w:rsidRDefault="00564438" w:rsidP="003E4C84">
      <w:pPr>
        <w:rPr>
          <w:rFonts w:ascii="Segoe UI" w:eastAsia="Times New Roman" w:hAnsi="Segoe UI" w:cs="Segoe UI"/>
          <w:color w:val="000000"/>
          <w:sz w:val="24"/>
          <w:szCs w:val="24"/>
        </w:rPr>
      </w:pPr>
      <w:r w:rsidRPr="00564438">
        <w:rPr>
          <w:noProof/>
        </w:rPr>
        <w:drawing>
          <wp:inline distT="0" distB="0" distL="0" distR="0" wp14:anchorId="790C82B0" wp14:editId="6FFE9591">
            <wp:extent cx="2495550" cy="2562225"/>
            <wp:effectExtent l="0" t="0" r="0" b="9525"/>
            <wp:docPr id="1723892653" name="picture" descr="Documentation version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2495550" cy="2562225"/>
                    </a:xfrm>
                    <a:prstGeom prst="rect">
                      <a:avLst/>
                    </a:prstGeom>
                  </pic:spPr>
                </pic:pic>
              </a:graphicData>
            </a:graphic>
          </wp:inline>
        </w:drawing>
      </w:r>
    </w:p>
    <w:p w14:paraId="1EBE03A2" w14:textId="77777777" w:rsidR="00564438" w:rsidRPr="00564438" w:rsidRDefault="00564438" w:rsidP="003E4C84">
      <w:pPr>
        <w:pStyle w:val="Heading3"/>
      </w:pPr>
      <w:r w:rsidRPr="00564438">
        <w:t>Permissions in Azure DevOps Services</w:t>
      </w:r>
    </w:p>
    <w:p w14:paraId="213BC4F3" w14:textId="77777777" w:rsidR="00564438" w:rsidRPr="00564438" w:rsidRDefault="00F255EB" w:rsidP="0010768B">
      <w:pPr>
        <w:rPr>
          <w:color w:val="000000"/>
        </w:rPr>
      </w:pPr>
      <w:hyperlink r:id="rId99" w:anchor="allow-bypassing-branch-policies-without-giving-up-push-protection" w:history="1">
        <w:r w:rsidR="00564438" w:rsidRPr="00564438">
          <w:t xml:space="preserve">In </w:t>
        </w:r>
        <w:r w:rsidR="00564438" w:rsidRPr="0010768B">
          <w:rPr>
            <w:b/>
          </w:rPr>
          <w:t>Azure DevOps Services</w:t>
        </w:r>
      </w:hyperlink>
      <w:r w:rsidR="00564438" w:rsidRPr="00564438">
        <w:rPr>
          <w:color w:val="000000"/>
        </w:rPr>
        <w:t>, the Exempt from policy enforcement permission (which is still available in TFS 2015 through TFS 2018 Update 2) was removed and its functionality divided into the following two new permissions:</w:t>
      </w:r>
    </w:p>
    <w:p w14:paraId="0CFF751F" w14:textId="77777777" w:rsidR="00564438" w:rsidRPr="0010768B" w:rsidRDefault="00564438" w:rsidP="0010768B">
      <w:pPr>
        <w:numPr>
          <w:ilvl w:val="0"/>
          <w:numId w:val="26"/>
        </w:numPr>
        <w:rPr>
          <w:b/>
        </w:rPr>
      </w:pPr>
      <w:r w:rsidRPr="0010768B">
        <w:rPr>
          <w:b/>
        </w:rPr>
        <w:t>Bypass policies when completing pull requests</w:t>
      </w:r>
    </w:p>
    <w:p w14:paraId="3F3CEDBE" w14:textId="77777777" w:rsidR="00564438" w:rsidRPr="0010768B" w:rsidRDefault="00564438" w:rsidP="0010768B">
      <w:pPr>
        <w:numPr>
          <w:ilvl w:val="0"/>
          <w:numId w:val="26"/>
        </w:numPr>
        <w:rPr>
          <w:b/>
        </w:rPr>
      </w:pPr>
      <w:r w:rsidRPr="0010768B">
        <w:rPr>
          <w:b/>
        </w:rPr>
        <w:t>Bypass policies when pushing</w:t>
      </w:r>
    </w:p>
    <w:p w14:paraId="1F7976CE" w14:textId="77777777" w:rsidR="00564438" w:rsidRPr="00564438" w:rsidRDefault="00564438" w:rsidP="000F7DC7">
      <w:r w:rsidRPr="00564438">
        <w:t xml:space="preserve">Users that previously had </w:t>
      </w:r>
      <w:r w:rsidRPr="00564438">
        <w:rPr>
          <w:b/>
          <w:bCs/>
        </w:rPr>
        <w:t>Exempt from policy enforcement</w:t>
      </w:r>
      <w:r w:rsidRPr="00564438">
        <w:t xml:space="preserve"> enabled now have the two new permissions enabled instead. See the following table for more details on these two new permissions.</w:t>
      </w:r>
    </w:p>
    <w:tbl>
      <w:tblPr>
        <w:tblW w:w="11232" w:type="dxa"/>
        <w:tblCellMar>
          <w:top w:w="15" w:type="dxa"/>
          <w:left w:w="15" w:type="dxa"/>
          <w:bottom w:w="15" w:type="dxa"/>
          <w:right w:w="15" w:type="dxa"/>
        </w:tblCellMar>
        <w:tblLook w:val="04A0" w:firstRow="1" w:lastRow="0" w:firstColumn="1" w:lastColumn="0" w:noHBand="0" w:noVBand="1"/>
      </w:tblPr>
      <w:tblGrid>
        <w:gridCol w:w="2067"/>
        <w:gridCol w:w="9165"/>
      </w:tblGrid>
      <w:tr w:rsidR="00564438" w:rsidRPr="00564438" w14:paraId="747DBC84" w14:textId="77777777" w:rsidTr="00E410F1">
        <w:trPr>
          <w:tblHeader/>
        </w:trPr>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vAlign w:val="bottom"/>
            <w:hideMark/>
          </w:tcPr>
          <w:p w14:paraId="11CF7C14" w14:textId="77777777" w:rsidR="00564438" w:rsidRPr="00443638" w:rsidRDefault="00564438" w:rsidP="00443638">
            <w:pPr>
              <w:rPr>
                <w:b/>
              </w:rPr>
            </w:pPr>
            <w:r w:rsidRPr="00443638">
              <w:rPr>
                <w:b/>
              </w:rPr>
              <w:t>Permission</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vAlign w:val="bottom"/>
            <w:hideMark/>
          </w:tcPr>
          <w:p w14:paraId="5FD7CA6E" w14:textId="77777777" w:rsidR="00564438" w:rsidRPr="00443638" w:rsidRDefault="00564438" w:rsidP="00443638">
            <w:pPr>
              <w:rPr>
                <w:b/>
              </w:rPr>
            </w:pPr>
            <w:r w:rsidRPr="00443638">
              <w:rPr>
                <w:b/>
              </w:rPr>
              <w:t>Description</w:t>
            </w:r>
          </w:p>
        </w:tc>
      </w:tr>
      <w:tr w:rsidR="00564438" w:rsidRPr="00564438" w14:paraId="3DFB9740"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6B61D00" w14:textId="77777777" w:rsidR="00564438" w:rsidRPr="00564438" w:rsidRDefault="00564438" w:rsidP="000F7DC7">
            <w:r w:rsidRPr="00564438">
              <w:t>Contribute</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63834504" w14:textId="77777777" w:rsidR="00564438" w:rsidRPr="00564438" w:rsidRDefault="00564438" w:rsidP="000F7DC7">
            <w:r w:rsidRPr="00564438">
              <w:t>Users with this permission can push new commits to the branch and lock the branch.</w:t>
            </w:r>
          </w:p>
        </w:tc>
      </w:tr>
      <w:tr w:rsidR="00564438" w:rsidRPr="00564438" w14:paraId="5BADAC83"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77E64232" w14:textId="77777777" w:rsidR="00564438" w:rsidRPr="00564438" w:rsidRDefault="00564438" w:rsidP="000F7DC7">
            <w:r w:rsidRPr="00564438">
              <w:t>Edit Policies</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57867119" w14:textId="77777777" w:rsidR="00564438" w:rsidRPr="00564438" w:rsidRDefault="00564438" w:rsidP="000F7DC7">
            <w:r w:rsidRPr="00564438">
              <w:t xml:space="preserve">Can edit </w:t>
            </w:r>
            <w:hyperlink r:id="rId100" w:history="1">
              <w:r w:rsidRPr="00564438">
                <w:rPr>
                  <w:color w:val="0065B3"/>
                  <w:u w:val="single"/>
                </w:rPr>
                <w:t>branch policies</w:t>
              </w:r>
            </w:hyperlink>
            <w:r w:rsidRPr="00564438">
              <w:t>.</w:t>
            </w:r>
          </w:p>
        </w:tc>
      </w:tr>
      <w:tr w:rsidR="00564438" w:rsidRPr="00564438" w14:paraId="3DF16B0E"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30C01507" w14:textId="77777777" w:rsidR="00564438" w:rsidRPr="00564438" w:rsidRDefault="00564438" w:rsidP="000F7DC7">
            <w:r w:rsidRPr="00564438">
              <w:t>Bypass policies when completing pull requests</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53F3758C" w14:textId="77777777" w:rsidR="00564438" w:rsidRPr="00564438" w:rsidRDefault="00564438" w:rsidP="000F7DC7">
            <w:r w:rsidRPr="00564438">
              <w:t xml:space="preserve">Users with this permission are exempt from the </w:t>
            </w:r>
            <w:hyperlink r:id="rId101" w:history="1">
              <w:r w:rsidRPr="00564438">
                <w:rPr>
                  <w:color w:val="0065B3"/>
                  <w:u w:val="single"/>
                </w:rPr>
                <w:t>branch policy</w:t>
              </w:r>
            </w:hyperlink>
            <w:r w:rsidRPr="00564438">
              <w:t xml:space="preserve"> set for the branch when completing pull requests and can opt-in to override the policies by checking </w:t>
            </w:r>
            <w:r w:rsidRPr="00564438">
              <w:rPr>
                <w:b/>
                <w:bCs/>
              </w:rPr>
              <w:t>Override branch policies and enable merge</w:t>
            </w:r>
            <w:r w:rsidRPr="00564438">
              <w:t xml:space="preserve"> when completing a PR.</w:t>
            </w:r>
          </w:p>
        </w:tc>
      </w:tr>
      <w:tr w:rsidR="00564438" w:rsidRPr="00564438" w14:paraId="49560A09"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71A4C0D7" w14:textId="77777777" w:rsidR="00564438" w:rsidRPr="00564438" w:rsidRDefault="00564438" w:rsidP="000F7DC7">
            <w:r w:rsidRPr="00564438">
              <w:t>Bypass policies when pushing</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5886E041" w14:textId="77777777" w:rsidR="00564438" w:rsidRPr="00564438" w:rsidRDefault="00564438" w:rsidP="000F7DC7">
            <w:r w:rsidRPr="00564438">
              <w:t>Users with this permission can push to a branch that has branch policies enabled. Note that when a user with this permission makes a push that would override branch policy, the push automatically bypasses branch policy with no opt-in step or warning.</w:t>
            </w:r>
          </w:p>
        </w:tc>
      </w:tr>
      <w:tr w:rsidR="00564438" w:rsidRPr="00564438" w14:paraId="04B76328"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4CBCEBE" w14:textId="77777777" w:rsidR="00564438" w:rsidRPr="00564438" w:rsidRDefault="00564438" w:rsidP="000F7DC7">
            <w:r w:rsidRPr="00564438">
              <w:t>Force Push (Rewrite History and Delete Branches)</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9C70FD7" w14:textId="77777777" w:rsidR="00564438" w:rsidRPr="00564438" w:rsidRDefault="00564438" w:rsidP="000F7DC7">
            <w:r w:rsidRPr="00564438">
              <w:t>Can force push to a branch, which can rewrite history. This permission is also required to delete a branch.</w:t>
            </w:r>
          </w:p>
        </w:tc>
      </w:tr>
      <w:tr w:rsidR="00564438" w:rsidRPr="00564438" w14:paraId="69A498E0"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A63A3EA" w14:textId="77777777" w:rsidR="00564438" w:rsidRPr="00564438" w:rsidRDefault="00564438" w:rsidP="000F7DC7">
            <w:r w:rsidRPr="00564438">
              <w:t>Manage Permissions</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2B940C32" w14:textId="77777777" w:rsidR="00564438" w:rsidRPr="00564438" w:rsidRDefault="00564438" w:rsidP="000F7DC7">
            <w:r w:rsidRPr="00564438">
              <w:t>Can set permissions for the branch.</w:t>
            </w:r>
          </w:p>
        </w:tc>
      </w:tr>
      <w:tr w:rsidR="00564438" w:rsidRPr="00564438" w14:paraId="51EF1E38" w14:textId="77777777" w:rsidTr="00E410F1">
        <w:tc>
          <w:tcPr>
            <w:tcW w:w="2067"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6A89CAD9" w14:textId="77777777" w:rsidR="00564438" w:rsidRPr="00564438" w:rsidRDefault="00564438" w:rsidP="000F7DC7">
            <w:r w:rsidRPr="00564438">
              <w:t>Remove Others' Locks</w:t>
            </w:r>
          </w:p>
        </w:tc>
        <w:tc>
          <w:tcPr>
            <w:tcW w:w="9165" w:type="dxa"/>
            <w:tcBorders>
              <w:top w:val="single" w:sz="2"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4337E23D" w14:textId="77777777" w:rsidR="00564438" w:rsidRPr="00564438" w:rsidRDefault="00564438" w:rsidP="000F7DC7">
            <w:r w:rsidRPr="00564438">
              <w:t xml:space="preserve">Can remove </w:t>
            </w:r>
            <w:hyperlink r:id="rId102" w:history="1">
              <w:r w:rsidRPr="00564438">
                <w:rPr>
                  <w:color w:val="0065B3"/>
                  <w:u w:val="single"/>
                </w:rPr>
                <w:t>locks</w:t>
              </w:r>
            </w:hyperlink>
            <w:r w:rsidRPr="00564438">
              <w:t xml:space="preserve"> set on branches by other users.</w:t>
            </w:r>
          </w:p>
        </w:tc>
      </w:tr>
    </w:tbl>
    <w:p w14:paraId="73D4E64F" w14:textId="77777777" w:rsidR="00E562AA" w:rsidRDefault="00E562AA" w:rsidP="00BA351E">
      <w:pPr>
        <w:keepNext/>
        <w:keepLines/>
        <w:spacing w:before="40" w:after="0"/>
        <w:outlineLvl w:val="1"/>
      </w:pPr>
    </w:p>
    <w:sectPr w:rsidR="00E562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Yu Gothic"/>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A0AEB"/>
    <w:multiLevelType w:val="multilevel"/>
    <w:tmpl w:val="7614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C65DF"/>
    <w:multiLevelType w:val="hybridMultilevel"/>
    <w:tmpl w:val="E986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9030C"/>
    <w:multiLevelType w:val="hybridMultilevel"/>
    <w:tmpl w:val="1FE02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AE2AE6"/>
    <w:multiLevelType w:val="hybridMultilevel"/>
    <w:tmpl w:val="744AD542"/>
    <w:lvl w:ilvl="0" w:tplc="B87AC46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8127E33"/>
    <w:multiLevelType w:val="multilevel"/>
    <w:tmpl w:val="6D3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A572D"/>
    <w:multiLevelType w:val="hybridMultilevel"/>
    <w:tmpl w:val="61CAE4F8"/>
    <w:lvl w:ilvl="0" w:tplc="B87AC4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B0F85"/>
    <w:multiLevelType w:val="multilevel"/>
    <w:tmpl w:val="1176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A21EFF"/>
    <w:multiLevelType w:val="hybridMultilevel"/>
    <w:tmpl w:val="AE129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B739B"/>
    <w:multiLevelType w:val="hybridMultilevel"/>
    <w:tmpl w:val="8D96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846A90"/>
    <w:multiLevelType w:val="hybridMultilevel"/>
    <w:tmpl w:val="87C63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11029"/>
    <w:multiLevelType w:val="multilevel"/>
    <w:tmpl w:val="6C6E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10067D"/>
    <w:multiLevelType w:val="hybridMultilevel"/>
    <w:tmpl w:val="40CC5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305FE"/>
    <w:multiLevelType w:val="multilevel"/>
    <w:tmpl w:val="47FC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6435B8"/>
    <w:multiLevelType w:val="hybridMultilevel"/>
    <w:tmpl w:val="410CB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F33D67"/>
    <w:multiLevelType w:val="hybridMultilevel"/>
    <w:tmpl w:val="D170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DA53F5"/>
    <w:multiLevelType w:val="multilevel"/>
    <w:tmpl w:val="7614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F71C78"/>
    <w:multiLevelType w:val="multilevel"/>
    <w:tmpl w:val="7614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C32A5B"/>
    <w:multiLevelType w:val="hybridMultilevel"/>
    <w:tmpl w:val="6DB2A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34E59"/>
    <w:multiLevelType w:val="multilevel"/>
    <w:tmpl w:val="03EEF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F2043"/>
    <w:multiLevelType w:val="multilevel"/>
    <w:tmpl w:val="7614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190748"/>
    <w:multiLevelType w:val="hybridMultilevel"/>
    <w:tmpl w:val="791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F69E0"/>
    <w:multiLevelType w:val="multilevel"/>
    <w:tmpl w:val="249A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8F667C"/>
    <w:multiLevelType w:val="multilevel"/>
    <w:tmpl w:val="F3FED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ED0C12"/>
    <w:multiLevelType w:val="hybridMultilevel"/>
    <w:tmpl w:val="1A1AD0C2"/>
    <w:lvl w:ilvl="0" w:tplc="626C4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1B035FE"/>
    <w:multiLevelType w:val="hybridMultilevel"/>
    <w:tmpl w:val="12A831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0A35BD"/>
    <w:multiLevelType w:val="multilevel"/>
    <w:tmpl w:val="BCEE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224EAC"/>
    <w:multiLevelType w:val="multilevel"/>
    <w:tmpl w:val="E7C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243D95"/>
    <w:multiLevelType w:val="multilevel"/>
    <w:tmpl w:val="9F06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A73BA0"/>
    <w:multiLevelType w:val="multilevel"/>
    <w:tmpl w:val="76144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0"/>
  </w:num>
  <w:num w:numId="3">
    <w:abstractNumId w:val="7"/>
  </w:num>
  <w:num w:numId="4">
    <w:abstractNumId w:val="24"/>
  </w:num>
  <w:num w:numId="5">
    <w:abstractNumId w:val="11"/>
  </w:num>
  <w:num w:numId="6">
    <w:abstractNumId w:val="2"/>
  </w:num>
  <w:num w:numId="7">
    <w:abstractNumId w:val="12"/>
  </w:num>
  <w:num w:numId="8">
    <w:abstractNumId w:val="6"/>
  </w:num>
  <w:num w:numId="9">
    <w:abstractNumId w:val="26"/>
  </w:num>
  <w:num w:numId="10">
    <w:abstractNumId w:val="25"/>
  </w:num>
  <w:num w:numId="11">
    <w:abstractNumId w:val="28"/>
  </w:num>
  <w:num w:numId="12">
    <w:abstractNumId w:val="4"/>
  </w:num>
  <w:num w:numId="13">
    <w:abstractNumId w:val="21"/>
  </w:num>
  <w:num w:numId="14">
    <w:abstractNumId w:val="27"/>
  </w:num>
  <w:num w:numId="15">
    <w:abstractNumId w:val="22"/>
  </w:num>
  <w:num w:numId="16">
    <w:abstractNumId w:val="10"/>
  </w:num>
  <w:num w:numId="17">
    <w:abstractNumId w:val="5"/>
  </w:num>
  <w:num w:numId="18">
    <w:abstractNumId w:val="17"/>
  </w:num>
  <w:num w:numId="19">
    <w:abstractNumId w:val="23"/>
  </w:num>
  <w:num w:numId="20">
    <w:abstractNumId w:val="13"/>
  </w:num>
  <w:num w:numId="21">
    <w:abstractNumId w:val="1"/>
  </w:num>
  <w:num w:numId="22">
    <w:abstractNumId w:val="8"/>
  </w:num>
  <w:num w:numId="23">
    <w:abstractNumId w:val="16"/>
  </w:num>
  <w:num w:numId="24">
    <w:abstractNumId w:val="15"/>
  </w:num>
  <w:num w:numId="25">
    <w:abstractNumId w:val="19"/>
  </w:num>
  <w:num w:numId="26">
    <w:abstractNumId w:val="0"/>
  </w:num>
  <w:num w:numId="27">
    <w:abstractNumId w:val="3"/>
  </w:num>
  <w:num w:numId="28">
    <w:abstractNumId w:val="1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9AA"/>
    <w:rsid w:val="00000E5A"/>
    <w:rsid w:val="000040EE"/>
    <w:rsid w:val="00004E12"/>
    <w:rsid w:val="00011A57"/>
    <w:rsid w:val="00013C25"/>
    <w:rsid w:val="00013E4B"/>
    <w:rsid w:val="00016082"/>
    <w:rsid w:val="00027BC6"/>
    <w:rsid w:val="000301E5"/>
    <w:rsid w:val="00032476"/>
    <w:rsid w:val="0004434D"/>
    <w:rsid w:val="00055F4B"/>
    <w:rsid w:val="000643A7"/>
    <w:rsid w:val="00065BEA"/>
    <w:rsid w:val="0008227D"/>
    <w:rsid w:val="00083098"/>
    <w:rsid w:val="0008414D"/>
    <w:rsid w:val="0008663A"/>
    <w:rsid w:val="000870C0"/>
    <w:rsid w:val="00091C64"/>
    <w:rsid w:val="00094BB2"/>
    <w:rsid w:val="0009737E"/>
    <w:rsid w:val="000A3BE4"/>
    <w:rsid w:val="000A4429"/>
    <w:rsid w:val="000A6322"/>
    <w:rsid w:val="000B1D0B"/>
    <w:rsid w:val="000B5CB1"/>
    <w:rsid w:val="000B6EDC"/>
    <w:rsid w:val="000D737E"/>
    <w:rsid w:val="000E24FB"/>
    <w:rsid w:val="000F135D"/>
    <w:rsid w:val="000F74CB"/>
    <w:rsid w:val="000F7DC7"/>
    <w:rsid w:val="00101243"/>
    <w:rsid w:val="001049E2"/>
    <w:rsid w:val="00105B5E"/>
    <w:rsid w:val="0010768B"/>
    <w:rsid w:val="00110542"/>
    <w:rsid w:val="001159E9"/>
    <w:rsid w:val="001163F0"/>
    <w:rsid w:val="00122860"/>
    <w:rsid w:val="001245FA"/>
    <w:rsid w:val="00124CF8"/>
    <w:rsid w:val="00140029"/>
    <w:rsid w:val="0014207E"/>
    <w:rsid w:val="00146380"/>
    <w:rsid w:val="001518BD"/>
    <w:rsid w:val="00171553"/>
    <w:rsid w:val="0018619C"/>
    <w:rsid w:val="0019484D"/>
    <w:rsid w:val="0019518B"/>
    <w:rsid w:val="0019779E"/>
    <w:rsid w:val="00197E3E"/>
    <w:rsid w:val="001A399E"/>
    <w:rsid w:val="001A64F9"/>
    <w:rsid w:val="001B6DC5"/>
    <w:rsid w:val="001B75C9"/>
    <w:rsid w:val="001D1AAB"/>
    <w:rsid w:val="001D24F1"/>
    <w:rsid w:val="001D7740"/>
    <w:rsid w:val="001E3CB0"/>
    <w:rsid w:val="001E6107"/>
    <w:rsid w:val="001F1E88"/>
    <w:rsid w:val="001F238D"/>
    <w:rsid w:val="001F2BBF"/>
    <w:rsid w:val="001F5FB8"/>
    <w:rsid w:val="00200668"/>
    <w:rsid w:val="002110F2"/>
    <w:rsid w:val="00216E9C"/>
    <w:rsid w:val="00220DC7"/>
    <w:rsid w:val="00244B9B"/>
    <w:rsid w:val="00245649"/>
    <w:rsid w:val="00251EC9"/>
    <w:rsid w:val="002600CA"/>
    <w:rsid w:val="002629CF"/>
    <w:rsid w:val="00266F24"/>
    <w:rsid w:val="0027444F"/>
    <w:rsid w:val="00291D68"/>
    <w:rsid w:val="00293A55"/>
    <w:rsid w:val="00294363"/>
    <w:rsid w:val="002A277C"/>
    <w:rsid w:val="002B01DE"/>
    <w:rsid w:val="002B2F68"/>
    <w:rsid w:val="002B3057"/>
    <w:rsid w:val="002B4DB1"/>
    <w:rsid w:val="002B58EF"/>
    <w:rsid w:val="002B604F"/>
    <w:rsid w:val="002C73AB"/>
    <w:rsid w:val="002D049F"/>
    <w:rsid w:val="002E3A58"/>
    <w:rsid w:val="002E6E29"/>
    <w:rsid w:val="00301582"/>
    <w:rsid w:val="00301E1C"/>
    <w:rsid w:val="00302EE7"/>
    <w:rsid w:val="00306C65"/>
    <w:rsid w:val="003147DD"/>
    <w:rsid w:val="0031727F"/>
    <w:rsid w:val="00320D8D"/>
    <w:rsid w:val="00327EC4"/>
    <w:rsid w:val="0033560E"/>
    <w:rsid w:val="003443B0"/>
    <w:rsid w:val="0034513F"/>
    <w:rsid w:val="0035432B"/>
    <w:rsid w:val="00356DA4"/>
    <w:rsid w:val="00357540"/>
    <w:rsid w:val="00360624"/>
    <w:rsid w:val="00360EA9"/>
    <w:rsid w:val="00362B07"/>
    <w:rsid w:val="00363C77"/>
    <w:rsid w:val="0037543D"/>
    <w:rsid w:val="00377B3D"/>
    <w:rsid w:val="0038010D"/>
    <w:rsid w:val="00381156"/>
    <w:rsid w:val="0038313F"/>
    <w:rsid w:val="003855AC"/>
    <w:rsid w:val="003869F8"/>
    <w:rsid w:val="003909DA"/>
    <w:rsid w:val="00392554"/>
    <w:rsid w:val="0039538A"/>
    <w:rsid w:val="003B28ED"/>
    <w:rsid w:val="003B51CF"/>
    <w:rsid w:val="003C189A"/>
    <w:rsid w:val="003C30E6"/>
    <w:rsid w:val="003D5905"/>
    <w:rsid w:val="003E166D"/>
    <w:rsid w:val="003E2013"/>
    <w:rsid w:val="003E427C"/>
    <w:rsid w:val="003E4C84"/>
    <w:rsid w:val="003E652B"/>
    <w:rsid w:val="003F02A0"/>
    <w:rsid w:val="00405BCB"/>
    <w:rsid w:val="00417CB5"/>
    <w:rsid w:val="00420A87"/>
    <w:rsid w:val="004359DF"/>
    <w:rsid w:val="00436982"/>
    <w:rsid w:val="00441E7E"/>
    <w:rsid w:val="00443638"/>
    <w:rsid w:val="00451383"/>
    <w:rsid w:val="00460623"/>
    <w:rsid w:val="004621FE"/>
    <w:rsid w:val="00464385"/>
    <w:rsid w:val="004728D2"/>
    <w:rsid w:val="00474E1D"/>
    <w:rsid w:val="0048437B"/>
    <w:rsid w:val="00486D9A"/>
    <w:rsid w:val="004910A3"/>
    <w:rsid w:val="00497221"/>
    <w:rsid w:val="004972E5"/>
    <w:rsid w:val="004A001A"/>
    <w:rsid w:val="004A2DDC"/>
    <w:rsid w:val="004A442D"/>
    <w:rsid w:val="004A4727"/>
    <w:rsid w:val="004B4483"/>
    <w:rsid w:val="004B7095"/>
    <w:rsid w:val="004D6865"/>
    <w:rsid w:val="004E4E0D"/>
    <w:rsid w:val="004E7B97"/>
    <w:rsid w:val="004F0186"/>
    <w:rsid w:val="004F3B9C"/>
    <w:rsid w:val="004F489B"/>
    <w:rsid w:val="004F5B70"/>
    <w:rsid w:val="0050157B"/>
    <w:rsid w:val="005041EE"/>
    <w:rsid w:val="005073D6"/>
    <w:rsid w:val="00511671"/>
    <w:rsid w:val="005147D1"/>
    <w:rsid w:val="005159FA"/>
    <w:rsid w:val="0051771E"/>
    <w:rsid w:val="005241E0"/>
    <w:rsid w:val="00534236"/>
    <w:rsid w:val="00534C66"/>
    <w:rsid w:val="005356B9"/>
    <w:rsid w:val="00542188"/>
    <w:rsid w:val="0054764D"/>
    <w:rsid w:val="00555165"/>
    <w:rsid w:val="00564438"/>
    <w:rsid w:val="00567C31"/>
    <w:rsid w:val="00571317"/>
    <w:rsid w:val="005714FE"/>
    <w:rsid w:val="00572490"/>
    <w:rsid w:val="00574710"/>
    <w:rsid w:val="005758A2"/>
    <w:rsid w:val="00595DAE"/>
    <w:rsid w:val="005A01E7"/>
    <w:rsid w:val="005A34F1"/>
    <w:rsid w:val="005A46A5"/>
    <w:rsid w:val="005A7AD3"/>
    <w:rsid w:val="005B4B78"/>
    <w:rsid w:val="005B6005"/>
    <w:rsid w:val="005C2B35"/>
    <w:rsid w:val="005C79BB"/>
    <w:rsid w:val="005D0C7A"/>
    <w:rsid w:val="005D1F55"/>
    <w:rsid w:val="005D40D1"/>
    <w:rsid w:val="005D7165"/>
    <w:rsid w:val="005E1075"/>
    <w:rsid w:val="005E2DF8"/>
    <w:rsid w:val="005E6B21"/>
    <w:rsid w:val="005E7B29"/>
    <w:rsid w:val="005F2D42"/>
    <w:rsid w:val="00600064"/>
    <w:rsid w:val="00605C06"/>
    <w:rsid w:val="006216D6"/>
    <w:rsid w:val="006225A4"/>
    <w:rsid w:val="00630F90"/>
    <w:rsid w:val="00632240"/>
    <w:rsid w:val="006323D0"/>
    <w:rsid w:val="006443E7"/>
    <w:rsid w:val="00655E9E"/>
    <w:rsid w:val="0065641B"/>
    <w:rsid w:val="00657CD9"/>
    <w:rsid w:val="00663A04"/>
    <w:rsid w:val="00672FA2"/>
    <w:rsid w:val="00681372"/>
    <w:rsid w:val="00681997"/>
    <w:rsid w:val="00691193"/>
    <w:rsid w:val="00694231"/>
    <w:rsid w:val="0069475F"/>
    <w:rsid w:val="006966C8"/>
    <w:rsid w:val="006A0345"/>
    <w:rsid w:val="006A1A0F"/>
    <w:rsid w:val="006A4143"/>
    <w:rsid w:val="006A4559"/>
    <w:rsid w:val="006D2E2D"/>
    <w:rsid w:val="006D38E4"/>
    <w:rsid w:val="006D5AD2"/>
    <w:rsid w:val="006E1125"/>
    <w:rsid w:val="006E7822"/>
    <w:rsid w:val="006F247F"/>
    <w:rsid w:val="006F46CA"/>
    <w:rsid w:val="006F6039"/>
    <w:rsid w:val="0070107F"/>
    <w:rsid w:val="00726F6D"/>
    <w:rsid w:val="00731B04"/>
    <w:rsid w:val="00743103"/>
    <w:rsid w:val="00745B09"/>
    <w:rsid w:val="007476A2"/>
    <w:rsid w:val="00763CCD"/>
    <w:rsid w:val="00764655"/>
    <w:rsid w:val="007754B9"/>
    <w:rsid w:val="00783140"/>
    <w:rsid w:val="007866E3"/>
    <w:rsid w:val="00791D5F"/>
    <w:rsid w:val="00793098"/>
    <w:rsid w:val="00793243"/>
    <w:rsid w:val="007A2365"/>
    <w:rsid w:val="007A39D9"/>
    <w:rsid w:val="007A78DF"/>
    <w:rsid w:val="007B6531"/>
    <w:rsid w:val="007C0C1C"/>
    <w:rsid w:val="007C4326"/>
    <w:rsid w:val="007C7DB9"/>
    <w:rsid w:val="007D00C7"/>
    <w:rsid w:val="007E3AD1"/>
    <w:rsid w:val="007E3F84"/>
    <w:rsid w:val="007F35F1"/>
    <w:rsid w:val="007F386D"/>
    <w:rsid w:val="007F6F88"/>
    <w:rsid w:val="00800662"/>
    <w:rsid w:val="00800B6E"/>
    <w:rsid w:val="00817186"/>
    <w:rsid w:val="00817384"/>
    <w:rsid w:val="00822687"/>
    <w:rsid w:val="00826BA3"/>
    <w:rsid w:val="0083143B"/>
    <w:rsid w:val="00832486"/>
    <w:rsid w:val="0084673B"/>
    <w:rsid w:val="00853C9A"/>
    <w:rsid w:val="00857C17"/>
    <w:rsid w:val="0086023B"/>
    <w:rsid w:val="00861DC6"/>
    <w:rsid w:val="00863DCF"/>
    <w:rsid w:val="00864998"/>
    <w:rsid w:val="00870382"/>
    <w:rsid w:val="0087575B"/>
    <w:rsid w:val="00891E4E"/>
    <w:rsid w:val="0089542E"/>
    <w:rsid w:val="008965D4"/>
    <w:rsid w:val="00897F01"/>
    <w:rsid w:val="008C48BB"/>
    <w:rsid w:val="008C4D6F"/>
    <w:rsid w:val="008D3BC7"/>
    <w:rsid w:val="008F0B31"/>
    <w:rsid w:val="00906259"/>
    <w:rsid w:val="00912B1D"/>
    <w:rsid w:val="0092780C"/>
    <w:rsid w:val="00927D09"/>
    <w:rsid w:val="0093280B"/>
    <w:rsid w:val="00941895"/>
    <w:rsid w:val="009418D3"/>
    <w:rsid w:val="00945D2B"/>
    <w:rsid w:val="00957070"/>
    <w:rsid w:val="0096777C"/>
    <w:rsid w:val="009712FF"/>
    <w:rsid w:val="009736DC"/>
    <w:rsid w:val="00974A99"/>
    <w:rsid w:val="00977116"/>
    <w:rsid w:val="0098128F"/>
    <w:rsid w:val="00985CC8"/>
    <w:rsid w:val="00991F75"/>
    <w:rsid w:val="0099482E"/>
    <w:rsid w:val="00995141"/>
    <w:rsid w:val="00995C6C"/>
    <w:rsid w:val="00995FA0"/>
    <w:rsid w:val="009A1DCE"/>
    <w:rsid w:val="009B3976"/>
    <w:rsid w:val="009C2149"/>
    <w:rsid w:val="009C664D"/>
    <w:rsid w:val="009E778B"/>
    <w:rsid w:val="009E7A95"/>
    <w:rsid w:val="009F2653"/>
    <w:rsid w:val="009F3DEE"/>
    <w:rsid w:val="009F6E52"/>
    <w:rsid w:val="00A1034B"/>
    <w:rsid w:val="00A151A0"/>
    <w:rsid w:val="00A23E0C"/>
    <w:rsid w:val="00A31A2A"/>
    <w:rsid w:val="00A37887"/>
    <w:rsid w:val="00A378E0"/>
    <w:rsid w:val="00A43474"/>
    <w:rsid w:val="00A50B24"/>
    <w:rsid w:val="00A56486"/>
    <w:rsid w:val="00A5760A"/>
    <w:rsid w:val="00A62154"/>
    <w:rsid w:val="00A63F95"/>
    <w:rsid w:val="00A8387A"/>
    <w:rsid w:val="00A87D76"/>
    <w:rsid w:val="00A90768"/>
    <w:rsid w:val="00A91FA5"/>
    <w:rsid w:val="00A927EB"/>
    <w:rsid w:val="00AA024F"/>
    <w:rsid w:val="00AB1B2D"/>
    <w:rsid w:val="00AB3440"/>
    <w:rsid w:val="00AB58F7"/>
    <w:rsid w:val="00AD30C0"/>
    <w:rsid w:val="00AD6E3F"/>
    <w:rsid w:val="00AE19CB"/>
    <w:rsid w:val="00AE4F15"/>
    <w:rsid w:val="00AE5995"/>
    <w:rsid w:val="00AE5CE0"/>
    <w:rsid w:val="00AF2372"/>
    <w:rsid w:val="00AF3AF7"/>
    <w:rsid w:val="00AF5637"/>
    <w:rsid w:val="00B16C1B"/>
    <w:rsid w:val="00B16DD1"/>
    <w:rsid w:val="00B26CEB"/>
    <w:rsid w:val="00B305C5"/>
    <w:rsid w:val="00B368CB"/>
    <w:rsid w:val="00B3781D"/>
    <w:rsid w:val="00B5587A"/>
    <w:rsid w:val="00B669AA"/>
    <w:rsid w:val="00B7004F"/>
    <w:rsid w:val="00B70B74"/>
    <w:rsid w:val="00B75FC3"/>
    <w:rsid w:val="00B87DD3"/>
    <w:rsid w:val="00B90792"/>
    <w:rsid w:val="00B90B8E"/>
    <w:rsid w:val="00B90D19"/>
    <w:rsid w:val="00B91B0C"/>
    <w:rsid w:val="00B97E28"/>
    <w:rsid w:val="00BA351E"/>
    <w:rsid w:val="00BC519A"/>
    <w:rsid w:val="00BD3969"/>
    <w:rsid w:val="00BE1DBB"/>
    <w:rsid w:val="00BE1E20"/>
    <w:rsid w:val="00BE6693"/>
    <w:rsid w:val="00C008B4"/>
    <w:rsid w:val="00C01866"/>
    <w:rsid w:val="00C22243"/>
    <w:rsid w:val="00C24169"/>
    <w:rsid w:val="00C36C4D"/>
    <w:rsid w:val="00C41AC8"/>
    <w:rsid w:val="00C44006"/>
    <w:rsid w:val="00C51450"/>
    <w:rsid w:val="00C532E7"/>
    <w:rsid w:val="00C61EF8"/>
    <w:rsid w:val="00C6786C"/>
    <w:rsid w:val="00C751E2"/>
    <w:rsid w:val="00C76DE7"/>
    <w:rsid w:val="00C8190E"/>
    <w:rsid w:val="00C8245E"/>
    <w:rsid w:val="00C83705"/>
    <w:rsid w:val="00C97261"/>
    <w:rsid w:val="00CA43F0"/>
    <w:rsid w:val="00CA5258"/>
    <w:rsid w:val="00CA7151"/>
    <w:rsid w:val="00CA7E55"/>
    <w:rsid w:val="00CB2CF5"/>
    <w:rsid w:val="00CB7575"/>
    <w:rsid w:val="00CC00C1"/>
    <w:rsid w:val="00CC0C44"/>
    <w:rsid w:val="00CC0D11"/>
    <w:rsid w:val="00CC3157"/>
    <w:rsid w:val="00CC5ABF"/>
    <w:rsid w:val="00CC5AC0"/>
    <w:rsid w:val="00CD73DC"/>
    <w:rsid w:val="00CE30D0"/>
    <w:rsid w:val="00CF5593"/>
    <w:rsid w:val="00CF5772"/>
    <w:rsid w:val="00D00E4D"/>
    <w:rsid w:val="00D04573"/>
    <w:rsid w:val="00D17CD2"/>
    <w:rsid w:val="00D21E81"/>
    <w:rsid w:val="00D26AD7"/>
    <w:rsid w:val="00D3229A"/>
    <w:rsid w:val="00D4371B"/>
    <w:rsid w:val="00D43AFA"/>
    <w:rsid w:val="00D45994"/>
    <w:rsid w:val="00D51FD5"/>
    <w:rsid w:val="00D5364A"/>
    <w:rsid w:val="00D63193"/>
    <w:rsid w:val="00D66826"/>
    <w:rsid w:val="00D7037F"/>
    <w:rsid w:val="00D713D9"/>
    <w:rsid w:val="00D71F7D"/>
    <w:rsid w:val="00D832A4"/>
    <w:rsid w:val="00D941D4"/>
    <w:rsid w:val="00DA150F"/>
    <w:rsid w:val="00DA3757"/>
    <w:rsid w:val="00DB5BFB"/>
    <w:rsid w:val="00DB680E"/>
    <w:rsid w:val="00DC284D"/>
    <w:rsid w:val="00DC4C85"/>
    <w:rsid w:val="00DC55B5"/>
    <w:rsid w:val="00DC6D97"/>
    <w:rsid w:val="00DC7007"/>
    <w:rsid w:val="00DD6604"/>
    <w:rsid w:val="00DD7935"/>
    <w:rsid w:val="00DD7D25"/>
    <w:rsid w:val="00DE3358"/>
    <w:rsid w:val="00DE53B1"/>
    <w:rsid w:val="00DE718B"/>
    <w:rsid w:val="00DF624C"/>
    <w:rsid w:val="00E21F74"/>
    <w:rsid w:val="00E27F80"/>
    <w:rsid w:val="00E3210A"/>
    <w:rsid w:val="00E32ABF"/>
    <w:rsid w:val="00E40827"/>
    <w:rsid w:val="00E40D59"/>
    <w:rsid w:val="00E410F1"/>
    <w:rsid w:val="00E41212"/>
    <w:rsid w:val="00E41742"/>
    <w:rsid w:val="00E41806"/>
    <w:rsid w:val="00E53B8E"/>
    <w:rsid w:val="00E562AA"/>
    <w:rsid w:val="00E563A4"/>
    <w:rsid w:val="00E72203"/>
    <w:rsid w:val="00E74B1E"/>
    <w:rsid w:val="00E76600"/>
    <w:rsid w:val="00E86B1B"/>
    <w:rsid w:val="00E90D9C"/>
    <w:rsid w:val="00E923FC"/>
    <w:rsid w:val="00EA70CD"/>
    <w:rsid w:val="00EB3AC0"/>
    <w:rsid w:val="00EB5D3C"/>
    <w:rsid w:val="00EB66EB"/>
    <w:rsid w:val="00EC23AB"/>
    <w:rsid w:val="00ED10C9"/>
    <w:rsid w:val="00ED2423"/>
    <w:rsid w:val="00ED4AF9"/>
    <w:rsid w:val="00EF1852"/>
    <w:rsid w:val="00EF2A6E"/>
    <w:rsid w:val="00EF4F48"/>
    <w:rsid w:val="00EF5E87"/>
    <w:rsid w:val="00EF644F"/>
    <w:rsid w:val="00F01A35"/>
    <w:rsid w:val="00F14576"/>
    <w:rsid w:val="00F17275"/>
    <w:rsid w:val="00F20CA1"/>
    <w:rsid w:val="00F2406C"/>
    <w:rsid w:val="00F255EB"/>
    <w:rsid w:val="00F3172E"/>
    <w:rsid w:val="00F31BEA"/>
    <w:rsid w:val="00F329F0"/>
    <w:rsid w:val="00F36B6C"/>
    <w:rsid w:val="00F52B9C"/>
    <w:rsid w:val="00F545F3"/>
    <w:rsid w:val="00F57552"/>
    <w:rsid w:val="00F70311"/>
    <w:rsid w:val="00F70765"/>
    <w:rsid w:val="00F71D52"/>
    <w:rsid w:val="00F73673"/>
    <w:rsid w:val="00F76091"/>
    <w:rsid w:val="00F76188"/>
    <w:rsid w:val="00F95642"/>
    <w:rsid w:val="00FA1BEF"/>
    <w:rsid w:val="00FA2181"/>
    <w:rsid w:val="00FA4312"/>
    <w:rsid w:val="00FA71E4"/>
    <w:rsid w:val="00FB66D2"/>
    <w:rsid w:val="00FC4D4E"/>
    <w:rsid w:val="00FD16D3"/>
    <w:rsid w:val="00FD5684"/>
    <w:rsid w:val="18E39E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EF67E"/>
  <w15:chartTrackingRefBased/>
  <w15:docId w15:val="{A376D9AB-EAB4-4A30-8B70-04A5D24A9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E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5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35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35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669AA"/>
    <w:rPr>
      <w:sz w:val="16"/>
      <w:szCs w:val="16"/>
    </w:rPr>
  </w:style>
  <w:style w:type="paragraph" w:styleId="CommentText">
    <w:name w:val="annotation text"/>
    <w:basedOn w:val="Normal"/>
    <w:link w:val="CommentTextChar"/>
    <w:uiPriority w:val="99"/>
    <w:semiHidden/>
    <w:unhideWhenUsed/>
    <w:rsid w:val="00B669AA"/>
    <w:pPr>
      <w:spacing w:line="240" w:lineRule="auto"/>
    </w:pPr>
    <w:rPr>
      <w:sz w:val="20"/>
      <w:szCs w:val="20"/>
    </w:rPr>
  </w:style>
  <w:style w:type="character" w:customStyle="1" w:styleId="CommentTextChar">
    <w:name w:val="Comment Text Char"/>
    <w:basedOn w:val="DefaultParagraphFont"/>
    <w:link w:val="CommentText"/>
    <w:uiPriority w:val="99"/>
    <w:semiHidden/>
    <w:rsid w:val="00B669AA"/>
    <w:rPr>
      <w:sz w:val="20"/>
      <w:szCs w:val="20"/>
    </w:rPr>
  </w:style>
  <w:style w:type="paragraph" w:styleId="BalloonText">
    <w:name w:val="Balloon Text"/>
    <w:basedOn w:val="Normal"/>
    <w:link w:val="BalloonTextChar"/>
    <w:uiPriority w:val="99"/>
    <w:semiHidden/>
    <w:unhideWhenUsed/>
    <w:rsid w:val="00B669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9AA"/>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character" w:customStyle="1" w:styleId="Heading2Char">
    <w:name w:val="Heading 2 Char"/>
    <w:basedOn w:val="DefaultParagraphFont"/>
    <w:link w:val="Heading2"/>
    <w:uiPriority w:val="9"/>
    <w:rsid w:val="00BA35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351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A351E"/>
    <w:rPr>
      <w:rFonts w:asciiTheme="majorHAnsi" w:eastAsiaTheme="majorEastAsia" w:hAnsiTheme="majorHAnsi" w:cstheme="majorBidi"/>
      <w:i/>
      <w:iCs/>
      <w:color w:val="2F5496" w:themeColor="accent1" w:themeShade="BF"/>
    </w:rPr>
  </w:style>
  <w:style w:type="paragraph" w:customStyle="1" w:styleId="Code">
    <w:name w:val="Code"/>
    <w:basedOn w:val="Normal"/>
    <w:link w:val="CodeChar"/>
    <w:qFormat/>
    <w:rsid w:val="00105B5E"/>
    <w:rPr>
      <w:rFonts w:ascii="Consolas" w:hAnsi="Consolas"/>
      <w:sz w:val="18"/>
      <w:szCs w:val="18"/>
      <w:bdr w:val="single" w:sz="4" w:space="0" w:color="D0CECE" w:themeColor="background2" w:themeShade="E6"/>
    </w:rPr>
  </w:style>
  <w:style w:type="paragraph" w:styleId="NormalWeb">
    <w:name w:val="Normal (Web)"/>
    <w:basedOn w:val="Normal"/>
    <w:uiPriority w:val="99"/>
    <w:semiHidden/>
    <w:unhideWhenUsed/>
    <w:rsid w:val="00E562A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62AA"/>
    <w:rPr>
      <w:b/>
      <w:bCs/>
    </w:rPr>
  </w:style>
  <w:style w:type="character" w:styleId="HTMLCode">
    <w:name w:val="HTML Code"/>
    <w:basedOn w:val="DefaultParagraphFont"/>
    <w:uiPriority w:val="99"/>
    <w:semiHidden/>
    <w:unhideWhenUsed/>
    <w:rsid w:val="00E562A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61EF8"/>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37543D"/>
    <w:rPr>
      <w:color w:val="954F72" w:themeColor="followedHyperlink"/>
      <w:u w:val="single"/>
    </w:rPr>
  </w:style>
  <w:style w:type="character" w:styleId="UnresolvedMention">
    <w:name w:val="Unresolved Mention"/>
    <w:basedOn w:val="DefaultParagraphFont"/>
    <w:uiPriority w:val="99"/>
    <w:semiHidden/>
    <w:unhideWhenUsed/>
    <w:rsid w:val="006966C8"/>
    <w:rPr>
      <w:color w:val="605E5C"/>
      <w:shd w:val="clear" w:color="auto" w:fill="E1DFDD"/>
    </w:rPr>
  </w:style>
  <w:style w:type="paragraph" w:styleId="NoSpacing">
    <w:name w:val="No Spacing"/>
    <w:uiPriority w:val="1"/>
    <w:qFormat/>
    <w:rsid w:val="006966C8"/>
    <w:pPr>
      <w:spacing w:after="0" w:line="240" w:lineRule="auto"/>
    </w:pPr>
  </w:style>
  <w:style w:type="paragraph" w:styleId="Revision">
    <w:name w:val="Revision"/>
    <w:hidden/>
    <w:uiPriority w:val="99"/>
    <w:semiHidden/>
    <w:rsid w:val="0083143B"/>
    <w:pPr>
      <w:spacing w:after="0" w:line="240" w:lineRule="auto"/>
    </w:pPr>
  </w:style>
  <w:style w:type="paragraph" w:customStyle="1" w:styleId="CodeBlock">
    <w:name w:val="Code Block"/>
    <w:basedOn w:val="Normal"/>
    <w:link w:val="CodeBlockChar"/>
    <w:qFormat/>
    <w:rsid w:val="00D3229A"/>
    <w:pPr>
      <w:pBdr>
        <w:top w:val="single" w:sz="4" w:space="1" w:color="D0CECE" w:themeColor="background2" w:themeShade="E6"/>
        <w:left w:val="single" w:sz="4" w:space="4" w:color="D0CECE" w:themeColor="background2" w:themeShade="E6"/>
        <w:bottom w:val="single" w:sz="4" w:space="1" w:color="D0CECE" w:themeColor="background2" w:themeShade="E6"/>
        <w:right w:val="single" w:sz="4" w:space="4" w:color="D0CECE" w:themeColor="background2" w:themeShade="E6"/>
      </w:pBdr>
      <w:contextualSpacing/>
    </w:pPr>
    <w:rPr>
      <w:rFonts w:ascii="Consolas" w:hAnsi="Consolas" w:cs="Courier New"/>
      <w:sz w:val="18"/>
      <w:szCs w:val="20"/>
    </w:rPr>
  </w:style>
  <w:style w:type="character" w:customStyle="1" w:styleId="CodeBlockChar">
    <w:name w:val="Code Block Char"/>
    <w:basedOn w:val="DefaultParagraphFont"/>
    <w:link w:val="CodeBlock"/>
    <w:rsid w:val="00D3229A"/>
    <w:rPr>
      <w:rFonts w:ascii="Consolas" w:hAnsi="Consolas" w:cs="Courier New"/>
      <w:sz w:val="18"/>
      <w:szCs w:val="20"/>
    </w:rPr>
  </w:style>
  <w:style w:type="character" w:customStyle="1" w:styleId="CodeChar">
    <w:name w:val="Code Char"/>
    <w:basedOn w:val="DefaultParagraphFont"/>
    <w:link w:val="Code"/>
    <w:rsid w:val="00105B5E"/>
    <w:rPr>
      <w:rFonts w:ascii="Consolas" w:hAnsi="Consolas"/>
      <w:sz w:val="18"/>
      <w:szCs w:val="18"/>
      <w:bdr w:val="single" w:sz="4" w:space="0" w:color="D0CECE" w:themeColor="background2" w:themeShade="E6"/>
    </w:rPr>
  </w:style>
  <w:style w:type="paragraph" w:customStyle="1" w:styleId="x-hidden-focus">
    <w:name w:val="x-hidden-focus"/>
    <w:basedOn w:val="Normal"/>
    <w:rsid w:val="006E782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E6E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40838">
      <w:bodyDiv w:val="1"/>
      <w:marLeft w:val="0"/>
      <w:marRight w:val="0"/>
      <w:marTop w:val="0"/>
      <w:marBottom w:val="0"/>
      <w:divBdr>
        <w:top w:val="none" w:sz="0" w:space="0" w:color="auto"/>
        <w:left w:val="none" w:sz="0" w:space="0" w:color="auto"/>
        <w:bottom w:val="none" w:sz="0" w:space="0" w:color="auto"/>
        <w:right w:val="none" w:sz="0" w:space="0" w:color="auto"/>
      </w:divBdr>
      <w:divsChild>
        <w:div w:id="557859461">
          <w:marLeft w:val="0"/>
          <w:marRight w:val="0"/>
          <w:marTop w:val="0"/>
          <w:marBottom w:val="0"/>
          <w:divBdr>
            <w:top w:val="none" w:sz="0" w:space="0" w:color="auto"/>
            <w:left w:val="none" w:sz="0" w:space="0" w:color="auto"/>
            <w:bottom w:val="none" w:sz="0" w:space="0" w:color="auto"/>
            <w:right w:val="none" w:sz="0" w:space="0" w:color="auto"/>
          </w:divBdr>
          <w:divsChild>
            <w:div w:id="70277951">
              <w:marLeft w:val="0"/>
              <w:marRight w:val="0"/>
              <w:marTop w:val="0"/>
              <w:marBottom w:val="0"/>
              <w:divBdr>
                <w:top w:val="none" w:sz="0" w:space="0" w:color="auto"/>
                <w:left w:val="none" w:sz="0" w:space="0" w:color="auto"/>
                <w:bottom w:val="none" w:sz="0" w:space="0" w:color="auto"/>
                <w:right w:val="none" w:sz="0" w:space="0" w:color="auto"/>
              </w:divBdr>
            </w:div>
            <w:div w:id="105319936">
              <w:marLeft w:val="0"/>
              <w:marRight w:val="0"/>
              <w:marTop w:val="0"/>
              <w:marBottom w:val="0"/>
              <w:divBdr>
                <w:top w:val="none" w:sz="0" w:space="0" w:color="auto"/>
                <w:left w:val="none" w:sz="0" w:space="0" w:color="auto"/>
                <w:bottom w:val="none" w:sz="0" w:space="0" w:color="auto"/>
                <w:right w:val="none" w:sz="0" w:space="0" w:color="auto"/>
              </w:divBdr>
            </w:div>
            <w:div w:id="126582731">
              <w:marLeft w:val="0"/>
              <w:marRight w:val="0"/>
              <w:marTop w:val="0"/>
              <w:marBottom w:val="0"/>
              <w:divBdr>
                <w:top w:val="none" w:sz="0" w:space="0" w:color="auto"/>
                <w:left w:val="none" w:sz="0" w:space="0" w:color="auto"/>
                <w:bottom w:val="none" w:sz="0" w:space="0" w:color="auto"/>
                <w:right w:val="none" w:sz="0" w:space="0" w:color="auto"/>
              </w:divBdr>
            </w:div>
            <w:div w:id="19277099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277495816">
              <w:marLeft w:val="0"/>
              <w:marRight w:val="0"/>
              <w:marTop w:val="0"/>
              <w:marBottom w:val="0"/>
              <w:divBdr>
                <w:top w:val="none" w:sz="0" w:space="0" w:color="auto"/>
                <w:left w:val="none" w:sz="0" w:space="0" w:color="auto"/>
                <w:bottom w:val="none" w:sz="0" w:space="0" w:color="auto"/>
                <w:right w:val="none" w:sz="0" w:space="0" w:color="auto"/>
              </w:divBdr>
            </w:div>
            <w:div w:id="291860948">
              <w:marLeft w:val="0"/>
              <w:marRight w:val="0"/>
              <w:marTop w:val="0"/>
              <w:marBottom w:val="0"/>
              <w:divBdr>
                <w:top w:val="none" w:sz="0" w:space="0" w:color="auto"/>
                <w:left w:val="none" w:sz="0" w:space="0" w:color="auto"/>
                <w:bottom w:val="none" w:sz="0" w:space="0" w:color="auto"/>
                <w:right w:val="none" w:sz="0" w:space="0" w:color="auto"/>
              </w:divBdr>
            </w:div>
            <w:div w:id="294681692">
              <w:marLeft w:val="0"/>
              <w:marRight w:val="0"/>
              <w:marTop w:val="0"/>
              <w:marBottom w:val="0"/>
              <w:divBdr>
                <w:top w:val="none" w:sz="0" w:space="0" w:color="auto"/>
                <w:left w:val="none" w:sz="0" w:space="0" w:color="auto"/>
                <w:bottom w:val="none" w:sz="0" w:space="0" w:color="auto"/>
                <w:right w:val="none" w:sz="0" w:space="0" w:color="auto"/>
              </w:divBdr>
            </w:div>
            <w:div w:id="437795955">
              <w:marLeft w:val="0"/>
              <w:marRight w:val="0"/>
              <w:marTop w:val="0"/>
              <w:marBottom w:val="0"/>
              <w:divBdr>
                <w:top w:val="none" w:sz="0" w:space="0" w:color="auto"/>
                <w:left w:val="none" w:sz="0" w:space="0" w:color="auto"/>
                <w:bottom w:val="none" w:sz="0" w:space="0" w:color="auto"/>
                <w:right w:val="none" w:sz="0" w:space="0" w:color="auto"/>
              </w:divBdr>
            </w:div>
            <w:div w:id="496191428">
              <w:marLeft w:val="0"/>
              <w:marRight w:val="0"/>
              <w:marTop w:val="0"/>
              <w:marBottom w:val="0"/>
              <w:divBdr>
                <w:top w:val="none" w:sz="0" w:space="0" w:color="auto"/>
                <w:left w:val="none" w:sz="0" w:space="0" w:color="auto"/>
                <w:bottom w:val="none" w:sz="0" w:space="0" w:color="auto"/>
                <w:right w:val="none" w:sz="0" w:space="0" w:color="auto"/>
              </w:divBdr>
            </w:div>
            <w:div w:id="676814572">
              <w:marLeft w:val="0"/>
              <w:marRight w:val="0"/>
              <w:marTop w:val="0"/>
              <w:marBottom w:val="0"/>
              <w:divBdr>
                <w:top w:val="none" w:sz="0" w:space="0" w:color="auto"/>
                <w:left w:val="none" w:sz="0" w:space="0" w:color="auto"/>
                <w:bottom w:val="none" w:sz="0" w:space="0" w:color="auto"/>
                <w:right w:val="none" w:sz="0" w:space="0" w:color="auto"/>
              </w:divBdr>
            </w:div>
            <w:div w:id="783618465">
              <w:marLeft w:val="0"/>
              <w:marRight w:val="0"/>
              <w:marTop w:val="0"/>
              <w:marBottom w:val="0"/>
              <w:divBdr>
                <w:top w:val="none" w:sz="0" w:space="0" w:color="auto"/>
                <w:left w:val="none" w:sz="0" w:space="0" w:color="auto"/>
                <w:bottom w:val="none" w:sz="0" w:space="0" w:color="auto"/>
                <w:right w:val="none" w:sz="0" w:space="0" w:color="auto"/>
              </w:divBdr>
            </w:div>
            <w:div w:id="821896661">
              <w:marLeft w:val="0"/>
              <w:marRight w:val="0"/>
              <w:marTop w:val="0"/>
              <w:marBottom w:val="0"/>
              <w:divBdr>
                <w:top w:val="none" w:sz="0" w:space="0" w:color="auto"/>
                <w:left w:val="none" w:sz="0" w:space="0" w:color="auto"/>
                <w:bottom w:val="none" w:sz="0" w:space="0" w:color="auto"/>
                <w:right w:val="none" w:sz="0" w:space="0" w:color="auto"/>
              </w:divBdr>
            </w:div>
            <w:div w:id="850678916">
              <w:marLeft w:val="0"/>
              <w:marRight w:val="0"/>
              <w:marTop w:val="0"/>
              <w:marBottom w:val="0"/>
              <w:divBdr>
                <w:top w:val="none" w:sz="0" w:space="0" w:color="auto"/>
                <w:left w:val="none" w:sz="0" w:space="0" w:color="auto"/>
                <w:bottom w:val="none" w:sz="0" w:space="0" w:color="auto"/>
                <w:right w:val="none" w:sz="0" w:space="0" w:color="auto"/>
              </w:divBdr>
            </w:div>
            <w:div w:id="869606656">
              <w:marLeft w:val="0"/>
              <w:marRight w:val="0"/>
              <w:marTop w:val="0"/>
              <w:marBottom w:val="0"/>
              <w:divBdr>
                <w:top w:val="none" w:sz="0" w:space="0" w:color="auto"/>
                <w:left w:val="none" w:sz="0" w:space="0" w:color="auto"/>
                <w:bottom w:val="none" w:sz="0" w:space="0" w:color="auto"/>
                <w:right w:val="none" w:sz="0" w:space="0" w:color="auto"/>
              </w:divBdr>
            </w:div>
            <w:div w:id="883639125">
              <w:marLeft w:val="0"/>
              <w:marRight w:val="0"/>
              <w:marTop w:val="0"/>
              <w:marBottom w:val="0"/>
              <w:divBdr>
                <w:top w:val="none" w:sz="0" w:space="0" w:color="auto"/>
                <w:left w:val="none" w:sz="0" w:space="0" w:color="auto"/>
                <w:bottom w:val="none" w:sz="0" w:space="0" w:color="auto"/>
                <w:right w:val="none" w:sz="0" w:space="0" w:color="auto"/>
              </w:divBdr>
            </w:div>
            <w:div w:id="1054541373">
              <w:marLeft w:val="0"/>
              <w:marRight w:val="0"/>
              <w:marTop w:val="0"/>
              <w:marBottom w:val="0"/>
              <w:divBdr>
                <w:top w:val="none" w:sz="0" w:space="0" w:color="auto"/>
                <w:left w:val="none" w:sz="0" w:space="0" w:color="auto"/>
                <w:bottom w:val="none" w:sz="0" w:space="0" w:color="auto"/>
                <w:right w:val="none" w:sz="0" w:space="0" w:color="auto"/>
              </w:divBdr>
            </w:div>
            <w:div w:id="1061827862">
              <w:marLeft w:val="0"/>
              <w:marRight w:val="0"/>
              <w:marTop w:val="0"/>
              <w:marBottom w:val="0"/>
              <w:divBdr>
                <w:top w:val="none" w:sz="0" w:space="0" w:color="auto"/>
                <w:left w:val="none" w:sz="0" w:space="0" w:color="auto"/>
                <w:bottom w:val="none" w:sz="0" w:space="0" w:color="auto"/>
                <w:right w:val="none" w:sz="0" w:space="0" w:color="auto"/>
              </w:divBdr>
            </w:div>
            <w:div w:id="1172524301">
              <w:marLeft w:val="0"/>
              <w:marRight w:val="0"/>
              <w:marTop w:val="0"/>
              <w:marBottom w:val="0"/>
              <w:divBdr>
                <w:top w:val="none" w:sz="0" w:space="0" w:color="auto"/>
                <w:left w:val="none" w:sz="0" w:space="0" w:color="auto"/>
                <w:bottom w:val="none" w:sz="0" w:space="0" w:color="auto"/>
                <w:right w:val="none" w:sz="0" w:space="0" w:color="auto"/>
              </w:divBdr>
            </w:div>
            <w:div w:id="1256285703">
              <w:marLeft w:val="0"/>
              <w:marRight w:val="0"/>
              <w:marTop w:val="0"/>
              <w:marBottom w:val="0"/>
              <w:divBdr>
                <w:top w:val="none" w:sz="0" w:space="0" w:color="auto"/>
                <w:left w:val="none" w:sz="0" w:space="0" w:color="auto"/>
                <w:bottom w:val="none" w:sz="0" w:space="0" w:color="auto"/>
                <w:right w:val="none" w:sz="0" w:space="0" w:color="auto"/>
              </w:divBdr>
            </w:div>
            <w:div w:id="1324772906">
              <w:marLeft w:val="0"/>
              <w:marRight w:val="0"/>
              <w:marTop w:val="0"/>
              <w:marBottom w:val="0"/>
              <w:divBdr>
                <w:top w:val="none" w:sz="0" w:space="0" w:color="auto"/>
                <w:left w:val="none" w:sz="0" w:space="0" w:color="auto"/>
                <w:bottom w:val="none" w:sz="0" w:space="0" w:color="auto"/>
                <w:right w:val="none" w:sz="0" w:space="0" w:color="auto"/>
              </w:divBdr>
            </w:div>
            <w:div w:id="1472409169">
              <w:marLeft w:val="0"/>
              <w:marRight w:val="0"/>
              <w:marTop w:val="0"/>
              <w:marBottom w:val="0"/>
              <w:divBdr>
                <w:top w:val="none" w:sz="0" w:space="0" w:color="auto"/>
                <w:left w:val="none" w:sz="0" w:space="0" w:color="auto"/>
                <w:bottom w:val="none" w:sz="0" w:space="0" w:color="auto"/>
                <w:right w:val="none" w:sz="0" w:space="0" w:color="auto"/>
              </w:divBdr>
            </w:div>
            <w:div w:id="1595937637">
              <w:marLeft w:val="0"/>
              <w:marRight w:val="0"/>
              <w:marTop w:val="0"/>
              <w:marBottom w:val="0"/>
              <w:divBdr>
                <w:top w:val="none" w:sz="0" w:space="0" w:color="auto"/>
                <w:left w:val="none" w:sz="0" w:space="0" w:color="auto"/>
                <w:bottom w:val="none" w:sz="0" w:space="0" w:color="auto"/>
                <w:right w:val="none" w:sz="0" w:space="0" w:color="auto"/>
              </w:divBdr>
            </w:div>
            <w:div w:id="1613440057">
              <w:marLeft w:val="0"/>
              <w:marRight w:val="0"/>
              <w:marTop w:val="0"/>
              <w:marBottom w:val="0"/>
              <w:divBdr>
                <w:top w:val="none" w:sz="0" w:space="0" w:color="auto"/>
                <w:left w:val="none" w:sz="0" w:space="0" w:color="auto"/>
                <w:bottom w:val="none" w:sz="0" w:space="0" w:color="auto"/>
                <w:right w:val="none" w:sz="0" w:space="0" w:color="auto"/>
              </w:divBdr>
            </w:div>
            <w:div w:id="1631979070">
              <w:marLeft w:val="0"/>
              <w:marRight w:val="0"/>
              <w:marTop w:val="0"/>
              <w:marBottom w:val="0"/>
              <w:divBdr>
                <w:top w:val="none" w:sz="0" w:space="0" w:color="auto"/>
                <w:left w:val="none" w:sz="0" w:space="0" w:color="auto"/>
                <w:bottom w:val="none" w:sz="0" w:space="0" w:color="auto"/>
                <w:right w:val="none" w:sz="0" w:space="0" w:color="auto"/>
              </w:divBdr>
            </w:div>
            <w:div w:id="1749493927">
              <w:marLeft w:val="0"/>
              <w:marRight w:val="0"/>
              <w:marTop w:val="0"/>
              <w:marBottom w:val="0"/>
              <w:divBdr>
                <w:top w:val="none" w:sz="0" w:space="0" w:color="auto"/>
                <w:left w:val="none" w:sz="0" w:space="0" w:color="auto"/>
                <w:bottom w:val="none" w:sz="0" w:space="0" w:color="auto"/>
                <w:right w:val="none" w:sz="0" w:space="0" w:color="auto"/>
              </w:divBdr>
            </w:div>
            <w:div w:id="1814711995">
              <w:marLeft w:val="0"/>
              <w:marRight w:val="0"/>
              <w:marTop w:val="0"/>
              <w:marBottom w:val="0"/>
              <w:divBdr>
                <w:top w:val="none" w:sz="0" w:space="0" w:color="auto"/>
                <w:left w:val="none" w:sz="0" w:space="0" w:color="auto"/>
                <w:bottom w:val="none" w:sz="0" w:space="0" w:color="auto"/>
                <w:right w:val="none" w:sz="0" w:space="0" w:color="auto"/>
              </w:divBdr>
            </w:div>
            <w:div w:id="1883248175">
              <w:marLeft w:val="0"/>
              <w:marRight w:val="0"/>
              <w:marTop w:val="0"/>
              <w:marBottom w:val="0"/>
              <w:divBdr>
                <w:top w:val="none" w:sz="0" w:space="0" w:color="auto"/>
                <w:left w:val="none" w:sz="0" w:space="0" w:color="auto"/>
                <w:bottom w:val="none" w:sz="0" w:space="0" w:color="auto"/>
                <w:right w:val="none" w:sz="0" w:space="0" w:color="auto"/>
              </w:divBdr>
            </w:div>
            <w:div w:id="1915167149">
              <w:marLeft w:val="0"/>
              <w:marRight w:val="0"/>
              <w:marTop w:val="0"/>
              <w:marBottom w:val="0"/>
              <w:divBdr>
                <w:top w:val="none" w:sz="0" w:space="0" w:color="auto"/>
                <w:left w:val="none" w:sz="0" w:space="0" w:color="auto"/>
                <w:bottom w:val="none" w:sz="0" w:space="0" w:color="auto"/>
                <w:right w:val="none" w:sz="0" w:space="0" w:color="auto"/>
              </w:divBdr>
            </w:div>
            <w:div w:id="2076052139">
              <w:marLeft w:val="0"/>
              <w:marRight w:val="0"/>
              <w:marTop w:val="0"/>
              <w:marBottom w:val="0"/>
              <w:divBdr>
                <w:top w:val="none" w:sz="0" w:space="0" w:color="auto"/>
                <w:left w:val="none" w:sz="0" w:space="0" w:color="auto"/>
                <w:bottom w:val="none" w:sz="0" w:space="0" w:color="auto"/>
                <w:right w:val="none" w:sz="0" w:space="0" w:color="auto"/>
              </w:divBdr>
            </w:div>
            <w:div w:id="21395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8053">
      <w:bodyDiv w:val="1"/>
      <w:marLeft w:val="0"/>
      <w:marRight w:val="0"/>
      <w:marTop w:val="0"/>
      <w:marBottom w:val="0"/>
      <w:divBdr>
        <w:top w:val="none" w:sz="0" w:space="0" w:color="auto"/>
        <w:left w:val="none" w:sz="0" w:space="0" w:color="auto"/>
        <w:bottom w:val="none" w:sz="0" w:space="0" w:color="auto"/>
        <w:right w:val="none" w:sz="0" w:space="0" w:color="auto"/>
      </w:divBdr>
      <w:divsChild>
        <w:div w:id="56755104">
          <w:marLeft w:val="0"/>
          <w:marRight w:val="0"/>
          <w:marTop w:val="0"/>
          <w:marBottom w:val="0"/>
          <w:divBdr>
            <w:top w:val="none" w:sz="0" w:space="0" w:color="auto"/>
            <w:left w:val="none" w:sz="0" w:space="0" w:color="auto"/>
            <w:bottom w:val="none" w:sz="0" w:space="0" w:color="auto"/>
            <w:right w:val="none" w:sz="0" w:space="0" w:color="auto"/>
          </w:divBdr>
          <w:divsChild>
            <w:div w:id="10910608">
              <w:marLeft w:val="0"/>
              <w:marRight w:val="0"/>
              <w:marTop w:val="0"/>
              <w:marBottom w:val="0"/>
              <w:divBdr>
                <w:top w:val="none" w:sz="0" w:space="0" w:color="auto"/>
                <w:left w:val="none" w:sz="0" w:space="0" w:color="auto"/>
                <w:bottom w:val="none" w:sz="0" w:space="0" w:color="auto"/>
                <w:right w:val="none" w:sz="0" w:space="0" w:color="auto"/>
              </w:divBdr>
            </w:div>
            <w:div w:id="12541470">
              <w:marLeft w:val="0"/>
              <w:marRight w:val="0"/>
              <w:marTop w:val="0"/>
              <w:marBottom w:val="0"/>
              <w:divBdr>
                <w:top w:val="none" w:sz="0" w:space="0" w:color="auto"/>
                <w:left w:val="none" w:sz="0" w:space="0" w:color="auto"/>
                <w:bottom w:val="none" w:sz="0" w:space="0" w:color="auto"/>
                <w:right w:val="none" w:sz="0" w:space="0" w:color="auto"/>
              </w:divBdr>
            </w:div>
            <w:div w:id="34234641">
              <w:marLeft w:val="0"/>
              <w:marRight w:val="0"/>
              <w:marTop w:val="0"/>
              <w:marBottom w:val="0"/>
              <w:divBdr>
                <w:top w:val="none" w:sz="0" w:space="0" w:color="auto"/>
                <w:left w:val="none" w:sz="0" w:space="0" w:color="auto"/>
                <w:bottom w:val="none" w:sz="0" w:space="0" w:color="auto"/>
                <w:right w:val="none" w:sz="0" w:space="0" w:color="auto"/>
              </w:divBdr>
            </w:div>
            <w:div w:id="64841809">
              <w:marLeft w:val="0"/>
              <w:marRight w:val="0"/>
              <w:marTop w:val="0"/>
              <w:marBottom w:val="0"/>
              <w:divBdr>
                <w:top w:val="none" w:sz="0" w:space="0" w:color="auto"/>
                <w:left w:val="none" w:sz="0" w:space="0" w:color="auto"/>
                <w:bottom w:val="none" w:sz="0" w:space="0" w:color="auto"/>
                <w:right w:val="none" w:sz="0" w:space="0" w:color="auto"/>
              </w:divBdr>
            </w:div>
            <w:div w:id="66267478">
              <w:marLeft w:val="0"/>
              <w:marRight w:val="0"/>
              <w:marTop w:val="0"/>
              <w:marBottom w:val="0"/>
              <w:divBdr>
                <w:top w:val="none" w:sz="0" w:space="0" w:color="auto"/>
                <w:left w:val="none" w:sz="0" w:space="0" w:color="auto"/>
                <w:bottom w:val="none" w:sz="0" w:space="0" w:color="auto"/>
                <w:right w:val="none" w:sz="0" w:space="0" w:color="auto"/>
              </w:divBdr>
            </w:div>
            <w:div w:id="73406056">
              <w:marLeft w:val="0"/>
              <w:marRight w:val="0"/>
              <w:marTop w:val="0"/>
              <w:marBottom w:val="0"/>
              <w:divBdr>
                <w:top w:val="none" w:sz="0" w:space="0" w:color="auto"/>
                <w:left w:val="none" w:sz="0" w:space="0" w:color="auto"/>
                <w:bottom w:val="none" w:sz="0" w:space="0" w:color="auto"/>
                <w:right w:val="none" w:sz="0" w:space="0" w:color="auto"/>
              </w:divBdr>
            </w:div>
            <w:div w:id="79762972">
              <w:marLeft w:val="0"/>
              <w:marRight w:val="0"/>
              <w:marTop w:val="0"/>
              <w:marBottom w:val="0"/>
              <w:divBdr>
                <w:top w:val="none" w:sz="0" w:space="0" w:color="auto"/>
                <w:left w:val="none" w:sz="0" w:space="0" w:color="auto"/>
                <w:bottom w:val="none" w:sz="0" w:space="0" w:color="auto"/>
                <w:right w:val="none" w:sz="0" w:space="0" w:color="auto"/>
              </w:divBdr>
            </w:div>
            <w:div w:id="80221022">
              <w:marLeft w:val="0"/>
              <w:marRight w:val="0"/>
              <w:marTop w:val="0"/>
              <w:marBottom w:val="0"/>
              <w:divBdr>
                <w:top w:val="none" w:sz="0" w:space="0" w:color="auto"/>
                <w:left w:val="none" w:sz="0" w:space="0" w:color="auto"/>
                <w:bottom w:val="none" w:sz="0" w:space="0" w:color="auto"/>
                <w:right w:val="none" w:sz="0" w:space="0" w:color="auto"/>
              </w:divBdr>
            </w:div>
            <w:div w:id="80373717">
              <w:marLeft w:val="0"/>
              <w:marRight w:val="0"/>
              <w:marTop w:val="0"/>
              <w:marBottom w:val="0"/>
              <w:divBdr>
                <w:top w:val="none" w:sz="0" w:space="0" w:color="auto"/>
                <w:left w:val="none" w:sz="0" w:space="0" w:color="auto"/>
                <w:bottom w:val="none" w:sz="0" w:space="0" w:color="auto"/>
                <w:right w:val="none" w:sz="0" w:space="0" w:color="auto"/>
              </w:divBdr>
            </w:div>
            <w:div w:id="83108487">
              <w:marLeft w:val="0"/>
              <w:marRight w:val="0"/>
              <w:marTop w:val="0"/>
              <w:marBottom w:val="0"/>
              <w:divBdr>
                <w:top w:val="none" w:sz="0" w:space="0" w:color="auto"/>
                <w:left w:val="none" w:sz="0" w:space="0" w:color="auto"/>
                <w:bottom w:val="none" w:sz="0" w:space="0" w:color="auto"/>
                <w:right w:val="none" w:sz="0" w:space="0" w:color="auto"/>
              </w:divBdr>
            </w:div>
            <w:div w:id="85157423">
              <w:marLeft w:val="0"/>
              <w:marRight w:val="0"/>
              <w:marTop w:val="0"/>
              <w:marBottom w:val="0"/>
              <w:divBdr>
                <w:top w:val="none" w:sz="0" w:space="0" w:color="auto"/>
                <w:left w:val="none" w:sz="0" w:space="0" w:color="auto"/>
                <w:bottom w:val="none" w:sz="0" w:space="0" w:color="auto"/>
                <w:right w:val="none" w:sz="0" w:space="0" w:color="auto"/>
              </w:divBdr>
            </w:div>
            <w:div w:id="94130028">
              <w:marLeft w:val="0"/>
              <w:marRight w:val="0"/>
              <w:marTop w:val="0"/>
              <w:marBottom w:val="0"/>
              <w:divBdr>
                <w:top w:val="none" w:sz="0" w:space="0" w:color="auto"/>
                <w:left w:val="none" w:sz="0" w:space="0" w:color="auto"/>
                <w:bottom w:val="none" w:sz="0" w:space="0" w:color="auto"/>
                <w:right w:val="none" w:sz="0" w:space="0" w:color="auto"/>
              </w:divBdr>
            </w:div>
            <w:div w:id="96027986">
              <w:marLeft w:val="0"/>
              <w:marRight w:val="0"/>
              <w:marTop w:val="0"/>
              <w:marBottom w:val="0"/>
              <w:divBdr>
                <w:top w:val="none" w:sz="0" w:space="0" w:color="auto"/>
                <w:left w:val="none" w:sz="0" w:space="0" w:color="auto"/>
                <w:bottom w:val="none" w:sz="0" w:space="0" w:color="auto"/>
                <w:right w:val="none" w:sz="0" w:space="0" w:color="auto"/>
              </w:divBdr>
            </w:div>
            <w:div w:id="102963555">
              <w:marLeft w:val="0"/>
              <w:marRight w:val="0"/>
              <w:marTop w:val="0"/>
              <w:marBottom w:val="0"/>
              <w:divBdr>
                <w:top w:val="none" w:sz="0" w:space="0" w:color="auto"/>
                <w:left w:val="none" w:sz="0" w:space="0" w:color="auto"/>
                <w:bottom w:val="none" w:sz="0" w:space="0" w:color="auto"/>
                <w:right w:val="none" w:sz="0" w:space="0" w:color="auto"/>
              </w:divBdr>
            </w:div>
            <w:div w:id="105856882">
              <w:marLeft w:val="0"/>
              <w:marRight w:val="0"/>
              <w:marTop w:val="0"/>
              <w:marBottom w:val="0"/>
              <w:divBdr>
                <w:top w:val="none" w:sz="0" w:space="0" w:color="auto"/>
                <w:left w:val="none" w:sz="0" w:space="0" w:color="auto"/>
                <w:bottom w:val="none" w:sz="0" w:space="0" w:color="auto"/>
                <w:right w:val="none" w:sz="0" w:space="0" w:color="auto"/>
              </w:divBdr>
            </w:div>
            <w:div w:id="108205878">
              <w:marLeft w:val="0"/>
              <w:marRight w:val="0"/>
              <w:marTop w:val="0"/>
              <w:marBottom w:val="0"/>
              <w:divBdr>
                <w:top w:val="none" w:sz="0" w:space="0" w:color="auto"/>
                <w:left w:val="none" w:sz="0" w:space="0" w:color="auto"/>
                <w:bottom w:val="none" w:sz="0" w:space="0" w:color="auto"/>
                <w:right w:val="none" w:sz="0" w:space="0" w:color="auto"/>
              </w:divBdr>
            </w:div>
            <w:div w:id="120419957">
              <w:marLeft w:val="0"/>
              <w:marRight w:val="0"/>
              <w:marTop w:val="0"/>
              <w:marBottom w:val="0"/>
              <w:divBdr>
                <w:top w:val="none" w:sz="0" w:space="0" w:color="auto"/>
                <w:left w:val="none" w:sz="0" w:space="0" w:color="auto"/>
                <w:bottom w:val="none" w:sz="0" w:space="0" w:color="auto"/>
                <w:right w:val="none" w:sz="0" w:space="0" w:color="auto"/>
              </w:divBdr>
            </w:div>
            <w:div w:id="132722054">
              <w:marLeft w:val="0"/>
              <w:marRight w:val="0"/>
              <w:marTop w:val="0"/>
              <w:marBottom w:val="0"/>
              <w:divBdr>
                <w:top w:val="none" w:sz="0" w:space="0" w:color="auto"/>
                <w:left w:val="none" w:sz="0" w:space="0" w:color="auto"/>
                <w:bottom w:val="none" w:sz="0" w:space="0" w:color="auto"/>
                <w:right w:val="none" w:sz="0" w:space="0" w:color="auto"/>
              </w:divBdr>
            </w:div>
            <w:div w:id="140736614">
              <w:marLeft w:val="0"/>
              <w:marRight w:val="0"/>
              <w:marTop w:val="0"/>
              <w:marBottom w:val="0"/>
              <w:divBdr>
                <w:top w:val="none" w:sz="0" w:space="0" w:color="auto"/>
                <w:left w:val="none" w:sz="0" w:space="0" w:color="auto"/>
                <w:bottom w:val="none" w:sz="0" w:space="0" w:color="auto"/>
                <w:right w:val="none" w:sz="0" w:space="0" w:color="auto"/>
              </w:divBdr>
            </w:div>
            <w:div w:id="141776848">
              <w:marLeft w:val="0"/>
              <w:marRight w:val="0"/>
              <w:marTop w:val="0"/>
              <w:marBottom w:val="0"/>
              <w:divBdr>
                <w:top w:val="none" w:sz="0" w:space="0" w:color="auto"/>
                <w:left w:val="none" w:sz="0" w:space="0" w:color="auto"/>
                <w:bottom w:val="none" w:sz="0" w:space="0" w:color="auto"/>
                <w:right w:val="none" w:sz="0" w:space="0" w:color="auto"/>
              </w:divBdr>
            </w:div>
            <w:div w:id="149055321">
              <w:marLeft w:val="0"/>
              <w:marRight w:val="0"/>
              <w:marTop w:val="0"/>
              <w:marBottom w:val="0"/>
              <w:divBdr>
                <w:top w:val="none" w:sz="0" w:space="0" w:color="auto"/>
                <w:left w:val="none" w:sz="0" w:space="0" w:color="auto"/>
                <w:bottom w:val="none" w:sz="0" w:space="0" w:color="auto"/>
                <w:right w:val="none" w:sz="0" w:space="0" w:color="auto"/>
              </w:divBdr>
            </w:div>
            <w:div w:id="161354326">
              <w:marLeft w:val="0"/>
              <w:marRight w:val="0"/>
              <w:marTop w:val="0"/>
              <w:marBottom w:val="0"/>
              <w:divBdr>
                <w:top w:val="none" w:sz="0" w:space="0" w:color="auto"/>
                <w:left w:val="none" w:sz="0" w:space="0" w:color="auto"/>
                <w:bottom w:val="none" w:sz="0" w:space="0" w:color="auto"/>
                <w:right w:val="none" w:sz="0" w:space="0" w:color="auto"/>
              </w:divBdr>
            </w:div>
            <w:div w:id="162941634">
              <w:marLeft w:val="0"/>
              <w:marRight w:val="0"/>
              <w:marTop w:val="0"/>
              <w:marBottom w:val="0"/>
              <w:divBdr>
                <w:top w:val="none" w:sz="0" w:space="0" w:color="auto"/>
                <w:left w:val="none" w:sz="0" w:space="0" w:color="auto"/>
                <w:bottom w:val="none" w:sz="0" w:space="0" w:color="auto"/>
                <w:right w:val="none" w:sz="0" w:space="0" w:color="auto"/>
              </w:divBdr>
            </w:div>
            <w:div w:id="183711177">
              <w:marLeft w:val="0"/>
              <w:marRight w:val="0"/>
              <w:marTop w:val="0"/>
              <w:marBottom w:val="0"/>
              <w:divBdr>
                <w:top w:val="none" w:sz="0" w:space="0" w:color="auto"/>
                <w:left w:val="none" w:sz="0" w:space="0" w:color="auto"/>
                <w:bottom w:val="none" w:sz="0" w:space="0" w:color="auto"/>
                <w:right w:val="none" w:sz="0" w:space="0" w:color="auto"/>
              </w:divBdr>
            </w:div>
            <w:div w:id="190803096">
              <w:marLeft w:val="0"/>
              <w:marRight w:val="0"/>
              <w:marTop w:val="0"/>
              <w:marBottom w:val="0"/>
              <w:divBdr>
                <w:top w:val="none" w:sz="0" w:space="0" w:color="auto"/>
                <w:left w:val="none" w:sz="0" w:space="0" w:color="auto"/>
                <w:bottom w:val="none" w:sz="0" w:space="0" w:color="auto"/>
                <w:right w:val="none" w:sz="0" w:space="0" w:color="auto"/>
              </w:divBdr>
            </w:div>
            <w:div w:id="210195313">
              <w:marLeft w:val="0"/>
              <w:marRight w:val="0"/>
              <w:marTop w:val="0"/>
              <w:marBottom w:val="0"/>
              <w:divBdr>
                <w:top w:val="none" w:sz="0" w:space="0" w:color="auto"/>
                <w:left w:val="none" w:sz="0" w:space="0" w:color="auto"/>
                <w:bottom w:val="none" w:sz="0" w:space="0" w:color="auto"/>
                <w:right w:val="none" w:sz="0" w:space="0" w:color="auto"/>
              </w:divBdr>
            </w:div>
            <w:div w:id="211430309">
              <w:marLeft w:val="0"/>
              <w:marRight w:val="0"/>
              <w:marTop w:val="0"/>
              <w:marBottom w:val="0"/>
              <w:divBdr>
                <w:top w:val="none" w:sz="0" w:space="0" w:color="auto"/>
                <w:left w:val="none" w:sz="0" w:space="0" w:color="auto"/>
                <w:bottom w:val="none" w:sz="0" w:space="0" w:color="auto"/>
                <w:right w:val="none" w:sz="0" w:space="0" w:color="auto"/>
              </w:divBdr>
            </w:div>
            <w:div w:id="232935832">
              <w:marLeft w:val="0"/>
              <w:marRight w:val="0"/>
              <w:marTop w:val="0"/>
              <w:marBottom w:val="0"/>
              <w:divBdr>
                <w:top w:val="none" w:sz="0" w:space="0" w:color="auto"/>
                <w:left w:val="none" w:sz="0" w:space="0" w:color="auto"/>
                <w:bottom w:val="none" w:sz="0" w:space="0" w:color="auto"/>
                <w:right w:val="none" w:sz="0" w:space="0" w:color="auto"/>
              </w:divBdr>
            </w:div>
            <w:div w:id="291134276">
              <w:marLeft w:val="0"/>
              <w:marRight w:val="0"/>
              <w:marTop w:val="0"/>
              <w:marBottom w:val="0"/>
              <w:divBdr>
                <w:top w:val="none" w:sz="0" w:space="0" w:color="auto"/>
                <w:left w:val="none" w:sz="0" w:space="0" w:color="auto"/>
                <w:bottom w:val="none" w:sz="0" w:space="0" w:color="auto"/>
                <w:right w:val="none" w:sz="0" w:space="0" w:color="auto"/>
              </w:divBdr>
            </w:div>
            <w:div w:id="307051284">
              <w:marLeft w:val="0"/>
              <w:marRight w:val="0"/>
              <w:marTop w:val="0"/>
              <w:marBottom w:val="0"/>
              <w:divBdr>
                <w:top w:val="none" w:sz="0" w:space="0" w:color="auto"/>
                <w:left w:val="none" w:sz="0" w:space="0" w:color="auto"/>
                <w:bottom w:val="none" w:sz="0" w:space="0" w:color="auto"/>
                <w:right w:val="none" w:sz="0" w:space="0" w:color="auto"/>
              </w:divBdr>
            </w:div>
            <w:div w:id="311106052">
              <w:marLeft w:val="0"/>
              <w:marRight w:val="0"/>
              <w:marTop w:val="0"/>
              <w:marBottom w:val="0"/>
              <w:divBdr>
                <w:top w:val="none" w:sz="0" w:space="0" w:color="auto"/>
                <w:left w:val="none" w:sz="0" w:space="0" w:color="auto"/>
                <w:bottom w:val="none" w:sz="0" w:space="0" w:color="auto"/>
                <w:right w:val="none" w:sz="0" w:space="0" w:color="auto"/>
              </w:divBdr>
            </w:div>
            <w:div w:id="338122179">
              <w:marLeft w:val="0"/>
              <w:marRight w:val="0"/>
              <w:marTop w:val="0"/>
              <w:marBottom w:val="0"/>
              <w:divBdr>
                <w:top w:val="none" w:sz="0" w:space="0" w:color="auto"/>
                <w:left w:val="none" w:sz="0" w:space="0" w:color="auto"/>
                <w:bottom w:val="none" w:sz="0" w:space="0" w:color="auto"/>
                <w:right w:val="none" w:sz="0" w:space="0" w:color="auto"/>
              </w:divBdr>
            </w:div>
            <w:div w:id="342243374">
              <w:marLeft w:val="0"/>
              <w:marRight w:val="0"/>
              <w:marTop w:val="0"/>
              <w:marBottom w:val="0"/>
              <w:divBdr>
                <w:top w:val="none" w:sz="0" w:space="0" w:color="auto"/>
                <w:left w:val="none" w:sz="0" w:space="0" w:color="auto"/>
                <w:bottom w:val="none" w:sz="0" w:space="0" w:color="auto"/>
                <w:right w:val="none" w:sz="0" w:space="0" w:color="auto"/>
              </w:divBdr>
            </w:div>
            <w:div w:id="342365893">
              <w:marLeft w:val="0"/>
              <w:marRight w:val="0"/>
              <w:marTop w:val="0"/>
              <w:marBottom w:val="0"/>
              <w:divBdr>
                <w:top w:val="none" w:sz="0" w:space="0" w:color="auto"/>
                <w:left w:val="none" w:sz="0" w:space="0" w:color="auto"/>
                <w:bottom w:val="none" w:sz="0" w:space="0" w:color="auto"/>
                <w:right w:val="none" w:sz="0" w:space="0" w:color="auto"/>
              </w:divBdr>
            </w:div>
            <w:div w:id="365571609">
              <w:marLeft w:val="0"/>
              <w:marRight w:val="0"/>
              <w:marTop w:val="0"/>
              <w:marBottom w:val="0"/>
              <w:divBdr>
                <w:top w:val="none" w:sz="0" w:space="0" w:color="auto"/>
                <w:left w:val="none" w:sz="0" w:space="0" w:color="auto"/>
                <w:bottom w:val="none" w:sz="0" w:space="0" w:color="auto"/>
                <w:right w:val="none" w:sz="0" w:space="0" w:color="auto"/>
              </w:divBdr>
            </w:div>
            <w:div w:id="369647410">
              <w:marLeft w:val="0"/>
              <w:marRight w:val="0"/>
              <w:marTop w:val="0"/>
              <w:marBottom w:val="0"/>
              <w:divBdr>
                <w:top w:val="none" w:sz="0" w:space="0" w:color="auto"/>
                <w:left w:val="none" w:sz="0" w:space="0" w:color="auto"/>
                <w:bottom w:val="none" w:sz="0" w:space="0" w:color="auto"/>
                <w:right w:val="none" w:sz="0" w:space="0" w:color="auto"/>
              </w:divBdr>
            </w:div>
            <w:div w:id="376584486">
              <w:marLeft w:val="0"/>
              <w:marRight w:val="0"/>
              <w:marTop w:val="0"/>
              <w:marBottom w:val="0"/>
              <w:divBdr>
                <w:top w:val="none" w:sz="0" w:space="0" w:color="auto"/>
                <w:left w:val="none" w:sz="0" w:space="0" w:color="auto"/>
                <w:bottom w:val="none" w:sz="0" w:space="0" w:color="auto"/>
                <w:right w:val="none" w:sz="0" w:space="0" w:color="auto"/>
              </w:divBdr>
            </w:div>
            <w:div w:id="398480902">
              <w:marLeft w:val="0"/>
              <w:marRight w:val="0"/>
              <w:marTop w:val="0"/>
              <w:marBottom w:val="0"/>
              <w:divBdr>
                <w:top w:val="none" w:sz="0" w:space="0" w:color="auto"/>
                <w:left w:val="none" w:sz="0" w:space="0" w:color="auto"/>
                <w:bottom w:val="none" w:sz="0" w:space="0" w:color="auto"/>
                <w:right w:val="none" w:sz="0" w:space="0" w:color="auto"/>
              </w:divBdr>
            </w:div>
            <w:div w:id="398945000">
              <w:marLeft w:val="0"/>
              <w:marRight w:val="0"/>
              <w:marTop w:val="0"/>
              <w:marBottom w:val="0"/>
              <w:divBdr>
                <w:top w:val="none" w:sz="0" w:space="0" w:color="auto"/>
                <w:left w:val="none" w:sz="0" w:space="0" w:color="auto"/>
                <w:bottom w:val="none" w:sz="0" w:space="0" w:color="auto"/>
                <w:right w:val="none" w:sz="0" w:space="0" w:color="auto"/>
              </w:divBdr>
            </w:div>
            <w:div w:id="399135144">
              <w:marLeft w:val="0"/>
              <w:marRight w:val="0"/>
              <w:marTop w:val="0"/>
              <w:marBottom w:val="0"/>
              <w:divBdr>
                <w:top w:val="none" w:sz="0" w:space="0" w:color="auto"/>
                <w:left w:val="none" w:sz="0" w:space="0" w:color="auto"/>
                <w:bottom w:val="none" w:sz="0" w:space="0" w:color="auto"/>
                <w:right w:val="none" w:sz="0" w:space="0" w:color="auto"/>
              </w:divBdr>
            </w:div>
            <w:div w:id="407656542">
              <w:marLeft w:val="0"/>
              <w:marRight w:val="0"/>
              <w:marTop w:val="0"/>
              <w:marBottom w:val="0"/>
              <w:divBdr>
                <w:top w:val="none" w:sz="0" w:space="0" w:color="auto"/>
                <w:left w:val="none" w:sz="0" w:space="0" w:color="auto"/>
                <w:bottom w:val="none" w:sz="0" w:space="0" w:color="auto"/>
                <w:right w:val="none" w:sz="0" w:space="0" w:color="auto"/>
              </w:divBdr>
            </w:div>
            <w:div w:id="437455014">
              <w:marLeft w:val="0"/>
              <w:marRight w:val="0"/>
              <w:marTop w:val="0"/>
              <w:marBottom w:val="0"/>
              <w:divBdr>
                <w:top w:val="none" w:sz="0" w:space="0" w:color="auto"/>
                <w:left w:val="none" w:sz="0" w:space="0" w:color="auto"/>
                <w:bottom w:val="none" w:sz="0" w:space="0" w:color="auto"/>
                <w:right w:val="none" w:sz="0" w:space="0" w:color="auto"/>
              </w:divBdr>
            </w:div>
            <w:div w:id="456073792">
              <w:marLeft w:val="0"/>
              <w:marRight w:val="0"/>
              <w:marTop w:val="0"/>
              <w:marBottom w:val="0"/>
              <w:divBdr>
                <w:top w:val="none" w:sz="0" w:space="0" w:color="auto"/>
                <w:left w:val="none" w:sz="0" w:space="0" w:color="auto"/>
                <w:bottom w:val="none" w:sz="0" w:space="0" w:color="auto"/>
                <w:right w:val="none" w:sz="0" w:space="0" w:color="auto"/>
              </w:divBdr>
            </w:div>
            <w:div w:id="482358218">
              <w:marLeft w:val="0"/>
              <w:marRight w:val="0"/>
              <w:marTop w:val="0"/>
              <w:marBottom w:val="0"/>
              <w:divBdr>
                <w:top w:val="none" w:sz="0" w:space="0" w:color="auto"/>
                <w:left w:val="none" w:sz="0" w:space="0" w:color="auto"/>
                <w:bottom w:val="none" w:sz="0" w:space="0" w:color="auto"/>
                <w:right w:val="none" w:sz="0" w:space="0" w:color="auto"/>
              </w:divBdr>
            </w:div>
            <w:div w:id="484980379">
              <w:marLeft w:val="0"/>
              <w:marRight w:val="0"/>
              <w:marTop w:val="0"/>
              <w:marBottom w:val="0"/>
              <w:divBdr>
                <w:top w:val="none" w:sz="0" w:space="0" w:color="auto"/>
                <w:left w:val="none" w:sz="0" w:space="0" w:color="auto"/>
                <w:bottom w:val="none" w:sz="0" w:space="0" w:color="auto"/>
                <w:right w:val="none" w:sz="0" w:space="0" w:color="auto"/>
              </w:divBdr>
            </w:div>
            <w:div w:id="485780708">
              <w:marLeft w:val="0"/>
              <w:marRight w:val="0"/>
              <w:marTop w:val="0"/>
              <w:marBottom w:val="0"/>
              <w:divBdr>
                <w:top w:val="none" w:sz="0" w:space="0" w:color="auto"/>
                <w:left w:val="none" w:sz="0" w:space="0" w:color="auto"/>
                <w:bottom w:val="none" w:sz="0" w:space="0" w:color="auto"/>
                <w:right w:val="none" w:sz="0" w:space="0" w:color="auto"/>
              </w:divBdr>
            </w:div>
            <w:div w:id="487787507">
              <w:marLeft w:val="0"/>
              <w:marRight w:val="0"/>
              <w:marTop w:val="0"/>
              <w:marBottom w:val="0"/>
              <w:divBdr>
                <w:top w:val="none" w:sz="0" w:space="0" w:color="auto"/>
                <w:left w:val="none" w:sz="0" w:space="0" w:color="auto"/>
                <w:bottom w:val="none" w:sz="0" w:space="0" w:color="auto"/>
                <w:right w:val="none" w:sz="0" w:space="0" w:color="auto"/>
              </w:divBdr>
            </w:div>
            <w:div w:id="508756604">
              <w:marLeft w:val="0"/>
              <w:marRight w:val="0"/>
              <w:marTop w:val="0"/>
              <w:marBottom w:val="0"/>
              <w:divBdr>
                <w:top w:val="none" w:sz="0" w:space="0" w:color="auto"/>
                <w:left w:val="none" w:sz="0" w:space="0" w:color="auto"/>
                <w:bottom w:val="none" w:sz="0" w:space="0" w:color="auto"/>
                <w:right w:val="none" w:sz="0" w:space="0" w:color="auto"/>
              </w:divBdr>
            </w:div>
            <w:div w:id="531381131">
              <w:marLeft w:val="0"/>
              <w:marRight w:val="0"/>
              <w:marTop w:val="0"/>
              <w:marBottom w:val="0"/>
              <w:divBdr>
                <w:top w:val="none" w:sz="0" w:space="0" w:color="auto"/>
                <w:left w:val="none" w:sz="0" w:space="0" w:color="auto"/>
                <w:bottom w:val="none" w:sz="0" w:space="0" w:color="auto"/>
                <w:right w:val="none" w:sz="0" w:space="0" w:color="auto"/>
              </w:divBdr>
            </w:div>
            <w:div w:id="547492618">
              <w:marLeft w:val="0"/>
              <w:marRight w:val="0"/>
              <w:marTop w:val="0"/>
              <w:marBottom w:val="0"/>
              <w:divBdr>
                <w:top w:val="none" w:sz="0" w:space="0" w:color="auto"/>
                <w:left w:val="none" w:sz="0" w:space="0" w:color="auto"/>
                <w:bottom w:val="none" w:sz="0" w:space="0" w:color="auto"/>
                <w:right w:val="none" w:sz="0" w:space="0" w:color="auto"/>
              </w:divBdr>
            </w:div>
            <w:div w:id="572856272">
              <w:marLeft w:val="0"/>
              <w:marRight w:val="0"/>
              <w:marTop w:val="0"/>
              <w:marBottom w:val="0"/>
              <w:divBdr>
                <w:top w:val="none" w:sz="0" w:space="0" w:color="auto"/>
                <w:left w:val="none" w:sz="0" w:space="0" w:color="auto"/>
                <w:bottom w:val="none" w:sz="0" w:space="0" w:color="auto"/>
                <w:right w:val="none" w:sz="0" w:space="0" w:color="auto"/>
              </w:divBdr>
            </w:div>
            <w:div w:id="601302640">
              <w:marLeft w:val="0"/>
              <w:marRight w:val="0"/>
              <w:marTop w:val="0"/>
              <w:marBottom w:val="0"/>
              <w:divBdr>
                <w:top w:val="none" w:sz="0" w:space="0" w:color="auto"/>
                <w:left w:val="none" w:sz="0" w:space="0" w:color="auto"/>
                <w:bottom w:val="none" w:sz="0" w:space="0" w:color="auto"/>
                <w:right w:val="none" w:sz="0" w:space="0" w:color="auto"/>
              </w:divBdr>
            </w:div>
            <w:div w:id="612324321">
              <w:marLeft w:val="0"/>
              <w:marRight w:val="0"/>
              <w:marTop w:val="0"/>
              <w:marBottom w:val="0"/>
              <w:divBdr>
                <w:top w:val="none" w:sz="0" w:space="0" w:color="auto"/>
                <w:left w:val="none" w:sz="0" w:space="0" w:color="auto"/>
                <w:bottom w:val="none" w:sz="0" w:space="0" w:color="auto"/>
                <w:right w:val="none" w:sz="0" w:space="0" w:color="auto"/>
              </w:divBdr>
            </w:div>
            <w:div w:id="628168141">
              <w:marLeft w:val="0"/>
              <w:marRight w:val="0"/>
              <w:marTop w:val="0"/>
              <w:marBottom w:val="0"/>
              <w:divBdr>
                <w:top w:val="none" w:sz="0" w:space="0" w:color="auto"/>
                <w:left w:val="none" w:sz="0" w:space="0" w:color="auto"/>
                <w:bottom w:val="none" w:sz="0" w:space="0" w:color="auto"/>
                <w:right w:val="none" w:sz="0" w:space="0" w:color="auto"/>
              </w:divBdr>
            </w:div>
            <w:div w:id="634066319">
              <w:marLeft w:val="0"/>
              <w:marRight w:val="0"/>
              <w:marTop w:val="0"/>
              <w:marBottom w:val="0"/>
              <w:divBdr>
                <w:top w:val="none" w:sz="0" w:space="0" w:color="auto"/>
                <w:left w:val="none" w:sz="0" w:space="0" w:color="auto"/>
                <w:bottom w:val="none" w:sz="0" w:space="0" w:color="auto"/>
                <w:right w:val="none" w:sz="0" w:space="0" w:color="auto"/>
              </w:divBdr>
            </w:div>
            <w:div w:id="662974734">
              <w:marLeft w:val="0"/>
              <w:marRight w:val="0"/>
              <w:marTop w:val="0"/>
              <w:marBottom w:val="0"/>
              <w:divBdr>
                <w:top w:val="none" w:sz="0" w:space="0" w:color="auto"/>
                <w:left w:val="none" w:sz="0" w:space="0" w:color="auto"/>
                <w:bottom w:val="none" w:sz="0" w:space="0" w:color="auto"/>
                <w:right w:val="none" w:sz="0" w:space="0" w:color="auto"/>
              </w:divBdr>
            </w:div>
            <w:div w:id="670257742">
              <w:marLeft w:val="0"/>
              <w:marRight w:val="0"/>
              <w:marTop w:val="0"/>
              <w:marBottom w:val="0"/>
              <w:divBdr>
                <w:top w:val="none" w:sz="0" w:space="0" w:color="auto"/>
                <w:left w:val="none" w:sz="0" w:space="0" w:color="auto"/>
                <w:bottom w:val="none" w:sz="0" w:space="0" w:color="auto"/>
                <w:right w:val="none" w:sz="0" w:space="0" w:color="auto"/>
              </w:divBdr>
            </w:div>
            <w:div w:id="703791511">
              <w:marLeft w:val="0"/>
              <w:marRight w:val="0"/>
              <w:marTop w:val="0"/>
              <w:marBottom w:val="0"/>
              <w:divBdr>
                <w:top w:val="none" w:sz="0" w:space="0" w:color="auto"/>
                <w:left w:val="none" w:sz="0" w:space="0" w:color="auto"/>
                <w:bottom w:val="none" w:sz="0" w:space="0" w:color="auto"/>
                <w:right w:val="none" w:sz="0" w:space="0" w:color="auto"/>
              </w:divBdr>
            </w:div>
            <w:div w:id="711275051">
              <w:marLeft w:val="0"/>
              <w:marRight w:val="0"/>
              <w:marTop w:val="0"/>
              <w:marBottom w:val="0"/>
              <w:divBdr>
                <w:top w:val="none" w:sz="0" w:space="0" w:color="auto"/>
                <w:left w:val="none" w:sz="0" w:space="0" w:color="auto"/>
                <w:bottom w:val="none" w:sz="0" w:space="0" w:color="auto"/>
                <w:right w:val="none" w:sz="0" w:space="0" w:color="auto"/>
              </w:divBdr>
            </w:div>
            <w:div w:id="715662599">
              <w:marLeft w:val="0"/>
              <w:marRight w:val="0"/>
              <w:marTop w:val="0"/>
              <w:marBottom w:val="0"/>
              <w:divBdr>
                <w:top w:val="none" w:sz="0" w:space="0" w:color="auto"/>
                <w:left w:val="none" w:sz="0" w:space="0" w:color="auto"/>
                <w:bottom w:val="none" w:sz="0" w:space="0" w:color="auto"/>
                <w:right w:val="none" w:sz="0" w:space="0" w:color="auto"/>
              </w:divBdr>
            </w:div>
            <w:div w:id="718015110">
              <w:marLeft w:val="0"/>
              <w:marRight w:val="0"/>
              <w:marTop w:val="0"/>
              <w:marBottom w:val="0"/>
              <w:divBdr>
                <w:top w:val="none" w:sz="0" w:space="0" w:color="auto"/>
                <w:left w:val="none" w:sz="0" w:space="0" w:color="auto"/>
                <w:bottom w:val="none" w:sz="0" w:space="0" w:color="auto"/>
                <w:right w:val="none" w:sz="0" w:space="0" w:color="auto"/>
              </w:divBdr>
            </w:div>
            <w:div w:id="724062895">
              <w:marLeft w:val="0"/>
              <w:marRight w:val="0"/>
              <w:marTop w:val="0"/>
              <w:marBottom w:val="0"/>
              <w:divBdr>
                <w:top w:val="none" w:sz="0" w:space="0" w:color="auto"/>
                <w:left w:val="none" w:sz="0" w:space="0" w:color="auto"/>
                <w:bottom w:val="none" w:sz="0" w:space="0" w:color="auto"/>
                <w:right w:val="none" w:sz="0" w:space="0" w:color="auto"/>
              </w:divBdr>
            </w:div>
            <w:div w:id="728193350">
              <w:marLeft w:val="0"/>
              <w:marRight w:val="0"/>
              <w:marTop w:val="0"/>
              <w:marBottom w:val="0"/>
              <w:divBdr>
                <w:top w:val="none" w:sz="0" w:space="0" w:color="auto"/>
                <w:left w:val="none" w:sz="0" w:space="0" w:color="auto"/>
                <w:bottom w:val="none" w:sz="0" w:space="0" w:color="auto"/>
                <w:right w:val="none" w:sz="0" w:space="0" w:color="auto"/>
              </w:divBdr>
            </w:div>
            <w:div w:id="737023854">
              <w:marLeft w:val="0"/>
              <w:marRight w:val="0"/>
              <w:marTop w:val="0"/>
              <w:marBottom w:val="0"/>
              <w:divBdr>
                <w:top w:val="none" w:sz="0" w:space="0" w:color="auto"/>
                <w:left w:val="none" w:sz="0" w:space="0" w:color="auto"/>
                <w:bottom w:val="none" w:sz="0" w:space="0" w:color="auto"/>
                <w:right w:val="none" w:sz="0" w:space="0" w:color="auto"/>
              </w:divBdr>
            </w:div>
            <w:div w:id="740904428">
              <w:marLeft w:val="0"/>
              <w:marRight w:val="0"/>
              <w:marTop w:val="0"/>
              <w:marBottom w:val="0"/>
              <w:divBdr>
                <w:top w:val="none" w:sz="0" w:space="0" w:color="auto"/>
                <w:left w:val="none" w:sz="0" w:space="0" w:color="auto"/>
                <w:bottom w:val="none" w:sz="0" w:space="0" w:color="auto"/>
                <w:right w:val="none" w:sz="0" w:space="0" w:color="auto"/>
              </w:divBdr>
            </w:div>
            <w:div w:id="744648297">
              <w:marLeft w:val="0"/>
              <w:marRight w:val="0"/>
              <w:marTop w:val="0"/>
              <w:marBottom w:val="0"/>
              <w:divBdr>
                <w:top w:val="none" w:sz="0" w:space="0" w:color="auto"/>
                <w:left w:val="none" w:sz="0" w:space="0" w:color="auto"/>
                <w:bottom w:val="none" w:sz="0" w:space="0" w:color="auto"/>
                <w:right w:val="none" w:sz="0" w:space="0" w:color="auto"/>
              </w:divBdr>
            </w:div>
            <w:div w:id="774405967">
              <w:marLeft w:val="0"/>
              <w:marRight w:val="0"/>
              <w:marTop w:val="0"/>
              <w:marBottom w:val="0"/>
              <w:divBdr>
                <w:top w:val="none" w:sz="0" w:space="0" w:color="auto"/>
                <w:left w:val="none" w:sz="0" w:space="0" w:color="auto"/>
                <w:bottom w:val="none" w:sz="0" w:space="0" w:color="auto"/>
                <w:right w:val="none" w:sz="0" w:space="0" w:color="auto"/>
              </w:divBdr>
            </w:div>
            <w:div w:id="778331402">
              <w:marLeft w:val="0"/>
              <w:marRight w:val="0"/>
              <w:marTop w:val="0"/>
              <w:marBottom w:val="0"/>
              <w:divBdr>
                <w:top w:val="none" w:sz="0" w:space="0" w:color="auto"/>
                <w:left w:val="none" w:sz="0" w:space="0" w:color="auto"/>
                <w:bottom w:val="none" w:sz="0" w:space="0" w:color="auto"/>
                <w:right w:val="none" w:sz="0" w:space="0" w:color="auto"/>
              </w:divBdr>
            </w:div>
            <w:div w:id="782456479">
              <w:marLeft w:val="0"/>
              <w:marRight w:val="0"/>
              <w:marTop w:val="0"/>
              <w:marBottom w:val="0"/>
              <w:divBdr>
                <w:top w:val="none" w:sz="0" w:space="0" w:color="auto"/>
                <w:left w:val="none" w:sz="0" w:space="0" w:color="auto"/>
                <w:bottom w:val="none" w:sz="0" w:space="0" w:color="auto"/>
                <w:right w:val="none" w:sz="0" w:space="0" w:color="auto"/>
              </w:divBdr>
            </w:div>
            <w:div w:id="787046991">
              <w:marLeft w:val="0"/>
              <w:marRight w:val="0"/>
              <w:marTop w:val="0"/>
              <w:marBottom w:val="0"/>
              <w:divBdr>
                <w:top w:val="none" w:sz="0" w:space="0" w:color="auto"/>
                <w:left w:val="none" w:sz="0" w:space="0" w:color="auto"/>
                <w:bottom w:val="none" w:sz="0" w:space="0" w:color="auto"/>
                <w:right w:val="none" w:sz="0" w:space="0" w:color="auto"/>
              </w:divBdr>
            </w:div>
            <w:div w:id="801656239">
              <w:marLeft w:val="0"/>
              <w:marRight w:val="0"/>
              <w:marTop w:val="0"/>
              <w:marBottom w:val="0"/>
              <w:divBdr>
                <w:top w:val="none" w:sz="0" w:space="0" w:color="auto"/>
                <w:left w:val="none" w:sz="0" w:space="0" w:color="auto"/>
                <w:bottom w:val="none" w:sz="0" w:space="0" w:color="auto"/>
                <w:right w:val="none" w:sz="0" w:space="0" w:color="auto"/>
              </w:divBdr>
            </w:div>
            <w:div w:id="809784594">
              <w:marLeft w:val="0"/>
              <w:marRight w:val="0"/>
              <w:marTop w:val="0"/>
              <w:marBottom w:val="0"/>
              <w:divBdr>
                <w:top w:val="none" w:sz="0" w:space="0" w:color="auto"/>
                <w:left w:val="none" w:sz="0" w:space="0" w:color="auto"/>
                <w:bottom w:val="none" w:sz="0" w:space="0" w:color="auto"/>
                <w:right w:val="none" w:sz="0" w:space="0" w:color="auto"/>
              </w:divBdr>
            </w:div>
            <w:div w:id="816150973">
              <w:marLeft w:val="0"/>
              <w:marRight w:val="0"/>
              <w:marTop w:val="0"/>
              <w:marBottom w:val="0"/>
              <w:divBdr>
                <w:top w:val="none" w:sz="0" w:space="0" w:color="auto"/>
                <w:left w:val="none" w:sz="0" w:space="0" w:color="auto"/>
                <w:bottom w:val="none" w:sz="0" w:space="0" w:color="auto"/>
                <w:right w:val="none" w:sz="0" w:space="0" w:color="auto"/>
              </w:divBdr>
            </w:div>
            <w:div w:id="828399275">
              <w:marLeft w:val="0"/>
              <w:marRight w:val="0"/>
              <w:marTop w:val="0"/>
              <w:marBottom w:val="0"/>
              <w:divBdr>
                <w:top w:val="none" w:sz="0" w:space="0" w:color="auto"/>
                <w:left w:val="none" w:sz="0" w:space="0" w:color="auto"/>
                <w:bottom w:val="none" w:sz="0" w:space="0" w:color="auto"/>
                <w:right w:val="none" w:sz="0" w:space="0" w:color="auto"/>
              </w:divBdr>
            </w:div>
            <w:div w:id="832256667">
              <w:marLeft w:val="0"/>
              <w:marRight w:val="0"/>
              <w:marTop w:val="0"/>
              <w:marBottom w:val="0"/>
              <w:divBdr>
                <w:top w:val="none" w:sz="0" w:space="0" w:color="auto"/>
                <w:left w:val="none" w:sz="0" w:space="0" w:color="auto"/>
                <w:bottom w:val="none" w:sz="0" w:space="0" w:color="auto"/>
                <w:right w:val="none" w:sz="0" w:space="0" w:color="auto"/>
              </w:divBdr>
            </w:div>
            <w:div w:id="846284899">
              <w:marLeft w:val="0"/>
              <w:marRight w:val="0"/>
              <w:marTop w:val="0"/>
              <w:marBottom w:val="0"/>
              <w:divBdr>
                <w:top w:val="none" w:sz="0" w:space="0" w:color="auto"/>
                <w:left w:val="none" w:sz="0" w:space="0" w:color="auto"/>
                <w:bottom w:val="none" w:sz="0" w:space="0" w:color="auto"/>
                <w:right w:val="none" w:sz="0" w:space="0" w:color="auto"/>
              </w:divBdr>
            </w:div>
            <w:div w:id="893932085">
              <w:marLeft w:val="0"/>
              <w:marRight w:val="0"/>
              <w:marTop w:val="0"/>
              <w:marBottom w:val="0"/>
              <w:divBdr>
                <w:top w:val="none" w:sz="0" w:space="0" w:color="auto"/>
                <w:left w:val="none" w:sz="0" w:space="0" w:color="auto"/>
                <w:bottom w:val="none" w:sz="0" w:space="0" w:color="auto"/>
                <w:right w:val="none" w:sz="0" w:space="0" w:color="auto"/>
              </w:divBdr>
            </w:div>
            <w:div w:id="898982580">
              <w:marLeft w:val="0"/>
              <w:marRight w:val="0"/>
              <w:marTop w:val="0"/>
              <w:marBottom w:val="0"/>
              <w:divBdr>
                <w:top w:val="none" w:sz="0" w:space="0" w:color="auto"/>
                <w:left w:val="none" w:sz="0" w:space="0" w:color="auto"/>
                <w:bottom w:val="none" w:sz="0" w:space="0" w:color="auto"/>
                <w:right w:val="none" w:sz="0" w:space="0" w:color="auto"/>
              </w:divBdr>
            </w:div>
            <w:div w:id="905189515">
              <w:marLeft w:val="0"/>
              <w:marRight w:val="0"/>
              <w:marTop w:val="0"/>
              <w:marBottom w:val="0"/>
              <w:divBdr>
                <w:top w:val="none" w:sz="0" w:space="0" w:color="auto"/>
                <w:left w:val="none" w:sz="0" w:space="0" w:color="auto"/>
                <w:bottom w:val="none" w:sz="0" w:space="0" w:color="auto"/>
                <w:right w:val="none" w:sz="0" w:space="0" w:color="auto"/>
              </w:divBdr>
            </w:div>
            <w:div w:id="905190323">
              <w:marLeft w:val="0"/>
              <w:marRight w:val="0"/>
              <w:marTop w:val="0"/>
              <w:marBottom w:val="0"/>
              <w:divBdr>
                <w:top w:val="none" w:sz="0" w:space="0" w:color="auto"/>
                <w:left w:val="none" w:sz="0" w:space="0" w:color="auto"/>
                <w:bottom w:val="none" w:sz="0" w:space="0" w:color="auto"/>
                <w:right w:val="none" w:sz="0" w:space="0" w:color="auto"/>
              </w:divBdr>
            </w:div>
            <w:div w:id="917061380">
              <w:marLeft w:val="0"/>
              <w:marRight w:val="0"/>
              <w:marTop w:val="0"/>
              <w:marBottom w:val="0"/>
              <w:divBdr>
                <w:top w:val="none" w:sz="0" w:space="0" w:color="auto"/>
                <w:left w:val="none" w:sz="0" w:space="0" w:color="auto"/>
                <w:bottom w:val="none" w:sz="0" w:space="0" w:color="auto"/>
                <w:right w:val="none" w:sz="0" w:space="0" w:color="auto"/>
              </w:divBdr>
            </w:div>
            <w:div w:id="928349464">
              <w:marLeft w:val="0"/>
              <w:marRight w:val="0"/>
              <w:marTop w:val="0"/>
              <w:marBottom w:val="0"/>
              <w:divBdr>
                <w:top w:val="none" w:sz="0" w:space="0" w:color="auto"/>
                <w:left w:val="none" w:sz="0" w:space="0" w:color="auto"/>
                <w:bottom w:val="none" w:sz="0" w:space="0" w:color="auto"/>
                <w:right w:val="none" w:sz="0" w:space="0" w:color="auto"/>
              </w:divBdr>
            </w:div>
            <w:div w:id="955869691">
              <w:marLeft w:val="0"/>
              <w:marRight w:val="0"/>
              <w:marTop w:val="0"/>
              <w:marBottom w:val="0"/>
              <w:divBdr>
                <w:top w:val="none" w:sz="0" w:space="0" w:color="auto"/>
                <w:left w:val="none" w:sz="0" w:space="0" w:color="auto"/>
                <w:bottom w:val="none" w:sz="0" w:space="0" w:color="auto"/>
                <w:right w:val="none" w:sz="0" w:space="0" w:color="auto"/>
              </w:divBdr>
            </w:div>
            <w:div w:id="976689521">
              <w:marLeft w:val="0"/>
              <w:marRight w:val="0"/>
              <w:marTop w:val="0"/>
              <w:marBottom w:val="0"/>
              <w:divBdr>
                <w:top w:val="none" w:sz="0" w:space="0" w:color="auto"/>
                <w:left w:val="none" w:sz="0" w:space="0" w:color="auto"/>
                <w:bottom w:val="none" w:sz="0" w:space="0" w:color="auto"/>
                <w:right w:val="none" w:sz="0" w:space="0" w:color="auto"/>
              </w:divBdr>
            </w:div>
            <w:div w:id="980231176">
              <w:marLeft w:val="0"/>
              <w:marRight w:val="0"/>
              <w:marTop w:val="0"/>
              <w:marBottom w:val="0"/>
              <w:divBdr>
                <w:top w:val="none" w:sz="0" w:space="0" w:color="auto"/>
                <w:left w:val="none" w:sz="0" w:space="0" w:color="auto"/>
                <w:bottom w:val="none" w:sz="0" w:space="0" w:color="auto"/>
                <w:right w:val="none" w:sz="0" w:space="0" w:color="auto"/>
              </w:divBdr>
            </w:div>
            <w:div w:id="982276811">
              <w:marLeft w:val="0"/>
              <w:marRight w:val="0"/>
              <w:marTop w:val="0"/>
              <w:marBottom w:val="0"/>
              <w:divBdr>
                <w:top w:val="none" w:sz="0" w:space="0" w:color="auto"/>
                <w:left w:val="none" w:sz="0" w:space="0" w:color="auto"/>
                <w:bottom w:val="none" w:sz="0" w:space="0" w:color="auto"/>
                <w:right w:val="none" w:sz="0" w:space="0" w:color="auto"/>
              </w:divBdr>
            </w:div>
            <w:div w:id="994186128">
              <w:marLeft w:val="0"/>
              <w:marRight w:val="0"/>
              <w:marTop w:val="0"/>
              <w:marBottom w:val="0"/>
              <w:divBdr>
                <w:top w:val="none" w:sz="0" w:space="0" w:color="auto"/>
                <w:left w:val="none" w:sz="0" w:space="0" w:color="auto"/>
                <w:bottom w:val="none" w:sz="0" w:space="0" w:color="auto"/>
                <w:right w:val="none" w:sz="0" w:space="0" w:color="auto"/>
              </w:divBdr>
            </w:div>
            <w:div w:id="1055545886">
              <w:marLeft w:val="0"/>
              <w:marRight w:val="0"/>
              <w:marTop w:val="0"/>
              <w:marBottom w:val="0"/>
              <w:divBdr>
                <w:top w:val="none" w:sz="0" w:space="0" w:color="auto"/>
                <w:left w:val="none" w:sz="0" w:space="0" w:color="auto"/>
                <w:bottom w:val="none" w:sz="0" w:space="0" w:color="auto"/>
                <w:right w:val="none" w:sz="0" w:space="0" w:color="auto"/>
              </w:divBdr>
            </w:div>
            <w:div w:id="1056009655">
              <w:marLeft w:val="0"/>
              <w:marRight w:val="0"/>
              <w:marTop w:val="0"/>
              <w:marBottom w:val="0"/>
              <w:divBdr>
                <w:top w:val="none" w:sz="0" w:space="0" w:color="auto"/>
                <w:left w:val="none" w:sz="0" w:space="0" w:color="auto"/>
                <w:bottom w:val="none" w:sz="0" w:space="0" w:color="auto"/>
                <w:right w:val="none" w:sz="0" w:space="0" w:color="auto"/>
              </w:divBdr>
            </w:div>
            <w:div w:id="1060639184">
              <w:marLeft w:val="0"/>
              <w:marRight w:val="0"/>
              <w:marTop w:val="0"/>
              <w:marBottom w:val="0"/>
              <w:divBdr>
                <w:top w:val="none" w:sz="0" w:space="0" w:color="auto"/>
                <w:left w:val="none" w:sz="0" w:space="0" w:color="auto"/>
                <w:bottom w:val="none" w:sz="0" w:space="0" w:color="auto"/>
                <w:right w:val="none" w:sz="0" w:space="0" w:color="auto"/>
              </w:divBdr>
            </w:div>
            <w:div w:id="1102729372">
              <w:marLeft w:val="0"/>
              <w:marRight w:val="0"/>
              <w:marTop w:val="0"/>
              <w:marBottom w:val="0"/>
              <w:divBdr>
                <w:top w:val="none" w:sz="0" w:space="0" w:color="auto"/>
                <w:left w:val="none" w:sz="0" w:space="0" w:color="auto"/>
                <w:bottom w:val="none" w:sz="0" w:space="0" w:color="auto"/>
                <w:right w:val="none" w:sz="0" w:space="0" w:color="auto"/>
              </w:divBdr>
            </w:div>
            <w:div w:id="1152255694">
              <w:marLeft w:val="0"/>
              <w:marRight w:val="0"/>
              <w:marTop w:val="0"/>
              <w:marBottom w:val="0"/>
              <w:divBdr>
                <w:top w:val="none" w:sz="0" w:space="0" w:color="auto"/>
                <w:left w:val="none" w:sz="0" w:space="0" w:color="auto"/>
                <w:bottom w:val="none" w:sz="0" w:space="0" w:color="auto"/>
                <w:right w:val="none" w:sz="0" w:space="0" w:color="auto"/>
              </w:divBdr>
            </w:div>
            <w:div w:id="1154026191">
              <w:marLeft w:val="0"/>
              <w:marRight w:val="0"/>
              <w:marTop w:val="0"/>
              <w:marBottom w:val="0"/>
              <w:divBdr>
                <w:top w:val="none" w:sz="0" w:space="0" w:color="auto"/>
                <w:left w:val="none" w:sz="0" w:space="0" w:color="auto"/>
                <w:bottom w:val="none" w:sz="0" w:space="0" w:color="auto"/>
                <w:right w:val="none" w:sz="0" w:space="0" w:color="auto"/>
              </w:divBdr>
            </w:div>
            <w:div w:id="1158300535">
              <w:marLeft w:val="0"/>
              <w:marRight w:val="0"/>
              <w:marTop w:val="0"/>
              <w:marBottom w:val="0"/>
              <w:divBdr>
                <w:top w:val="none" w:sz="0" w:space="0" w:color="auto"/>
                <w:left w:val="none" w:sz="0" w:space="0" w:color="auto"/>
                <w:bottom w:val="none" w:sz="0" w:space="0" w:color="auto"/>
                <w:right w:val="none" w:sz="0" w:space="0" w:color="auto"/>
              </w:divBdr>
            </w:div>
            <w:div w:id="1171414722">
              <w:marLeft w:val="0"/>
              <w:marRight w:val="0"/>
              <w:marTop w:val="0"/>
              <w:marBottom w:val="0"/>
              <w:divBdr>
                <w:top w:val="none" w:sz="0" w:space="0" w:color="auto"/>
                <w:left w:val="none" w:sz="0" w:space="0" w:color="auto"/>
                <w:bottom w:val="none" w:sz="0" w:space="0" w:color="auto"/>
                <w:right w:val="none" w:sz="0" w:space="0" w:color="auto"/>
              </w:divBdr>
            </w:div>
            <w:div w:id="1173691109">
              <w:marLeft w:val="0"/>
              <w:marRight w:val="0"/>
              <w:marTop w:val="0"/>
              <w:marBottom w:val="0"/>
              <w:divBdr>
                <w:top w:val="none" w:sz="0" w:space="0" w:color="auto"/>
                <w:left w:val="none" w:sz="0" w:space="0" w:color="auto"/>
                <w:bottom w:val="none" w:sz="0" w:space="0" w:color="auto"/>
                <w:right w:val="none" w:sz="0" w:space="0" w:color="auto"/>
              </w:divBdr>
            </w:div>
            <w:div w:id="1188063819">
              <w:marLeft w:val="0"/>
              <w:marRight w:val="0"/>
              <w:marTop w:val="0"/>
              <w:marBottom w:val="0"/>
              <w:divBdr>
                <w:top w:val="none" w:sz="0" w:space="0" w:color="auto"/>
                <w:left w:val="none" w:sz="0" w:space="0" w:color="auto"/>
                <w:bottom w:val="none" w:sz="0" w:space="0" w:color="auto"/>
                <w:right w:val="none" w:sz="0" w:space="0" w:color="auto"/>
              </w:divBdr>
            </w:div>
            <w:div w:id="1189445447">
              <w:marLeft w:val="0"/>
              <w:marRight w:val="0"/>
              <w:marTop w:val="0"/>
              <w:marBottom w:val="0"/>
              <w:divBdr>
                <w:top w:val="none" w:sz="0" w:space="0" w:color="auto"/>
                <w:left w:val="none" w:sz="0" w:space="0" w:color="auto"/>
                <w:bottom w:val="none" w:sz="0" w:space="0" w:color="auto"/>
                <w:right w:val="none" w:sz="0" w:space="0" w:color="auto"/>
              </w:divBdr>
            </w:div>
            <w:div w:id="1209879704">
              <w:marLeft w:val="0"/>
              <w:marRight w:val="0"/>
              <w:marTop w:val="0"/>
              <w:marBottom w:val="0"/>
              <w:divBdr>
                <w:top w:val="none" w:sz="0" w:space="0" w:color="auto"/>
                <w:left w:val="none" w:sz="0" w:space="0" w:color="auto"/>
                <w:bottom w:val="none" w:sz="0" w:space="0" w:color="auto"/>
                <w:right w:val="none" w:sz="0" w:space="0" w:color="auto"/>
              </w:divBdr>
            </w:div>
            <w:div w:id="1244946357">
              <w:marLeft w:val="0"/>
              <w:marRight w:val="0"/>
              <w:marTop w:val="0"/>
              <w:marBottom w:val="0"/>
              <w:divBdr>
                <w:top w:val="none" w:sz="0" w:space="0" w:color="auto"/>
                <w:left w:val="none" w:sz="0" w:space="0" w:color="auto"/>
                <w:bottom w:val="none" w:sz="0" w:space="0" w:color="auto"/>
                <w:right w:val="none" w:sz="0" w:space="0" w:color="auto"/>
              </w:divBdr>
            </w:div>
            <w:div w:id="1246956908">
              <w:marLeft w:val="0"/>
              <w:marRight w:val="0"/>
              <w:marTop w:val="0"/>
              <w:marBottom w:val="0"/>
              <w:divBdr>
                <w:top w:val="none" w:sz="0" w:space="0" w:color="auto"/>
                <w:left w:val="none" w:sz="0" w:space="0" w:color="auto"/>
                <w:bottom w:val="none" w:sz="0" w:space="0" w:color="auto"/>
                <w:right w:val="none" w:sz="0" w:space="0" w:color="auto"/>
              </w:divBdr>
            </w:div>
            <w:div w:id="1249926231">
              <w:marLeft w:val="0"/>
              <w:marRight w:val="0"/>
              <w:marTop w:val="0"/>
              <w:marBottom w:val="0"/>
              <w:divBdr>
                <w:top w:val="none" w:sz="0" w:space="0" w:color="auto"/>
                <w:left w:val="none" w:sz="0" w:space="0" w:color="auto"/>
                <w:bottom w:val="none" w:sz="0" w:space="0" w:color="auto"/>
                <w:right w:val="none" w:sz="0" w:space="0" w:color="auto"/>
              </w:divBdr>
            </w:div>
            <w:div w:id="1309745392">
              <w:marLeft w:val="0"/>
              <w:marRight w:val="0"/>
              <w:marTop w:val="0"/>
              <w:marBottom w:val="0"/>
              <w:divBdr>
                <w:top w:val="none" w:sz="0" w:space="0" w:color="auto"/>
                <w:left w:val="none" w:sz="0" w:space="0" w:color="auto"/>
                <w:bottom w:val="none" w:sz="0" w:space="0" w:color="auto"/>
                <w:right w:val="none" w:sz="0" w:space="0" w:color="auto"/>
              </w:divBdr>
            </w:div>
            <w:div w:id="1322199979">
              <w:marLeft w:val="0"/>
              <w:marRight w:val="0"/>
              <w:marTop w:val="0"/>
              <w:marBottom w:val="0"/>
              <w:divBdr>
                <w:top w:val="none" w:sz="0" w:space="0" w:color="auto"/>
                <w:left w:val="none" w:sz="0" w:space="0" w:color="auto"/>
                <w:bottom w:val="none" w:sz="0" w:space="0" w:color="auto"/>
                <w:right w:val="none" w:sz="0" w:space="0" w:color="auto"/>
              </w:divBdr>
            </w:div>
            <w:div w:id="1326129329">
              <w:marLeft w:val="0"/>
              <w:marRight w:val="0"/>
              <w:marTop w:val="0"/>
              <w:marBottom w:val="0"/>
              <w:divBdr>
                <w:top w:val="none" w:sz="0" w:space="0" w:color="auto"/>
                <w:left w:val="none" w:sz="0" w:space="0" w:color="auto"/>
                <w:bottom w:val="none" w:sz="0" w:space="0" w:color="auto"/>
                <w:right w:val="none" w:sz="0" w:space="0" w:color="auto"/>
              </w:divBdr>
            </w:div>
            <w:div w:id="1328678935">
              <w:marLeft w:val="0"/>
              <w:marRight w:val="0"/>
              <w:marTop w:val="0"/>
              <w:marBottom w:val="0"/>
              <w:divBdr>
                <w:top w:val="none" w:sz="0" w:space="0" w:color="auto"/>
                <w:left w:val="none" w:sz="0" w:space="0" w:color="auto"/>
                <w:bottom w:val="none" w:sz="0" w:space="0" w:color="auto"/>
                <w:right w:val="none" w:sz="0" w:space="0" w:color="auto"/>
              </w:divBdr>
            </w:div>
            <w:div w:id="1329014745">
              <w:marLeft w:val="0"/>
              <w:marRight w:val="0"/>
              <w:marTop w:val="0"/>
              <w:marBottom w:val="0"/>
              <w:divBdr>
                <w:top w:val="none" w:sz="0" w:space="0" w:color="auto"/>
                <w:left w:val="none" w:sz="0" w:space="0" w:color="auto"/>
                <w:bottom w:val="none" w:sz="0" w:space="0" w:color="auto"/>
                <w:right w:val="none" w:sz="0" w:space="0" w:color="auto"/>
              </w:divBdr>
            </w:div>
            <w:div w:id="1330407907">
              <w:marLeft w:val="0"/>
              <w:marRight w:val="0"/>
              <w:marTop w:val="0"/>
              <w:marBottom w:val="0"/>
              <w:divBdr>
                <w:top w:val="none" w:sz="0" w:space="0" w:color="auto"/>
                <w:left w:val="none" w:sz="0" w:space="0" w:color="auto"/>
                <w:bottom w:val="none" w:sz="0" w:space="0" w:color="auto"/>
                <w:right w:val="none" w:sz="0" w:space="0" w:color="auto"/>
              </w:divBdr>
            </w:div>
            <w:div w:id="1349914323">
              <w:marLeft w:val="0"/>
              <w:marRight w:val="0"/>
              <w:marTop w:val="0"/>
              <w:marBottom w:val="0"/>
              <w:divBdr>
                <w:top w:val="none" w:sz="0" w:space="0" w:color="auto"/>
                <w:left w:val="none" w:sz="0" w:space="0" w:color="auto"/>
                <w:bottom w:val="none" w:sz="0" w:space="0" w:color="auto"/>
                <w:right w:val="none" w:sz="0" w:space="0" w:color="auto"/>
              </w:divBdr>
            </w:div>
            <w:div w:id="1363559126">
              <w:marLeft w:val="0"/>
              <w:marRight w:val="0"/>
              <w:marTop w:val="0"/>
              <w:marBottom w:val="0"/>
              <w:divBdr>
                <w:top w:val="none" w:sz="0" w:space="0" w:color="auto"/>
                <w:left w:val="none" w:sz="0" w:space="0" w:color="auto"/>
                <w:bottom w:val="none" w:sz="0" w:space="0" w:color="auto"/>
                <w:right w:val="none" w:sz="0" w:space="0" w:color="auto"/>
              </w:divBdr>
            </w:div>
            <w:div w:id="1375426537">
              <w:marLeft w:val="0"/>
              <w:marRight w:val="0"/>
              <w:marTop w:val="0"/>
              <w:marBottom w:val="0"/>
              <w:divBdr>
                <w:top w:val="none" w:sz="0" w:space="0" w:color="auto"/>
                <w:left w:val="none" w:sz="0" w:space="0" w:color="auto"/>
                <w:bottom w:val="none" w:sz="0" w:space="0" w:color="auto"/>
                <w:right w:val="none" w:sz="0" w:space="0" w:color="auto"/>
              </w:divBdr>
            </w:div>
            <w:div w:id="1377395235">
              <w:marLeft w:val="0"/>
              <w:marRight w:val="0"/>
              <w:marTop w:val="0"/>
              <w:marBottom w:val="0"/>
              <w:divBdr>
                <w:top w:val="none" w:sz="0" w:space="0" w:color="auto"/>
                <w:left w:val="none" w:sz="0" w:space="0" w:color="auto"/>
                <w:bottom w:val="none" w:sz="0" w:space="0" w:color="auto"/>
                <w:right w:val="none" w:sz="0" w:space="0" w:color="auto"/>
              </w:divBdr>
            </w:div>
            <w:div w:id="1382904360">
              <w:marLeft w:val="0"/>
              <w:marRight w:val="0"/>
              <w:marTop w:val="0"/>
              <w:marBottom w:val="0"/>
              <w:divBdr>
                <w:top w:val="none" w:sz="0" w:space="0" w:color="auto"/>
                <w:left w:val="none" w:sz="0" w:space="0" w:color="auto"/>
                <w:bottom w:val="none" w:sz="0" w:space="0" w:color="auto"/>
                <w:right w:val="none" w:sz="0" w:space="0" w:color="auto"/>
              </w:divBdr>
            </w:div>
            <w:div w:id="1405952650">
              <w:marLeft w:val="0"/>
              <w:marRight w:val="0"/>
              <w:marTop w:val="0"/>
              <w:marBottom w:val="0"/>
              <w:divBdr>
                <w:top w:val="none" w:sz="0" w:space="0" w:color="auto"/>
                <w:left w:val="none" w:sz="0" w:space="0" w:color="auto"/>
                <w:bottom w:val="none" w:sz="0" w:space="0" w:color="auto"/>
                <w:right w:val="none" w:sz="0" w:space="0" w:color="auto"/>
              </w:divBdr>
            </w:div>
            <w:div w:id="1437285153">
              <w:marLeft w:val="0"/>
              <w:marRight w:val="0"/>
              <w:marTop w:val="0"/>
              <w:marBottom w:val="0"/>
              <w:divBdr>
                <w:top w:val="none" w:sz="0" w:space="0" w:color="auto"/>
                <w:left w:val="none" w:sz="0" w:space="0" w:color="auto"/>
                <w:bottom w:val="none" w:sz="0" w:space="0" w:color="auto"/>
                <w:right w:val="none" w:sz="0" w:space="0" w:color="auto"/>
              </w:divBdr>
            </w:div>
            <w:div w:id="1439518929">
              <w:marLeft w:val="0"/>
              <w:marRight w:val="0"/>
              <w:marTop w:val="0"/>
              <w:marBottom w:val="0"/>
              <w:divBdr>
                <w:top w:val="none" w:sz="0" w:space="0" w:color="auto"/>
                <w:left w:val="none" w:sz="0" w:space="0" w:color="auto"/>
                <w:bottom w:val="none" w:sz="0" w:space="0" w:color="auto"/>
                <w:right w:val="none" w:sz="0" w:space="0" w:color="auto"/>
              </w:divBdr>
            </w:div>
            <w:div w:id="1448087499">
              <w:marLeft w:val="0"/>
              <w:marRight w:val="0"/>
              <w:marTop w:val="0"/>
              <w:marBottom w:val="0"/>
              <w:divBdr>
                <w:top w:val="none" w:sz="0" w:space="0" w:color="auto"/>
                <w:left w:val="none" w:sz="0" w:space="0" w:color="auto"/>
                <w:bottom w:val="none" w:sz="0" w:space="0" w:color="auto"/>
                <w:right w:val="none" w:sz="0" w:space="0" w:color="auto"/>
              </w:divBdr>
            </w:div>
            <w:div w:id="1450857440">
              <w:marLeft w:val="0"/>
              <w:marRight w:val="0"/>
              <w:marTop w:val="0"/>
              <w:marBottom w:val="0"/>
              <w:divBdr>
                <w:top w:val="none" w:sz="0" w:space="0" w:color="auto"/>
                <w:left w:val="none" w:sz="0" w:space="0" w:color="auto"/>
                <w:bottom w:val="none" w:sz="0" w:space="0" w:color="auto"/>
                <w:right w:val="none" w:sz="0" w:space="0" w:color="auto"/>
              </w:divBdr>
            </w:div>
            <w:div w:id="1480341752">
              <w:marLeft w:val="0"/>
              <w:marRight w:val="0"/>
              <w:marTop w:val="0"/>
              <w:marBottom w:val="0"/>
              <w:divBdr>
                <w:top w:val="none" w:sz="0" w:space="0" w:color="auto"/>
                <w:left w:val="none" w:sz="0" w:space="0" w:color="auto"/>
                <w:bottom w:val="none" w:sz="0" w:space="0" w:color="auto"/>
                <w:right w:val="none" w:sz="0" w:space="0" w:color="auto"/>
              </w:divBdr>
            </w:div>
            <w:div w:id="1510219097">
              <w:marLeft w:val="0"/>
              <w:marRight w:val="0"/>
              <w:marTop w:val="0"/>
              <w:marBottom w:val="0"/>
              <w:divBdr>
                <w:top w:val="none" w:sz="0" w:space="0" w:color="auto"/>
                <w:left w:val="none" w:sz="0" w:space="0" w:color="auto"/>
                <w:bottom w:val="none" w:sz="0" w:space="0" w:color="auto"/>
                <w:right w:val="none" w:sz="0" w:space="0" w:color="auto"/>
              </w:divBdr>
            </w:div>
            <w:div w:id="1545798860">
              <w:marLeft w:val="0"/>
              <w:marRight w:val="0"/>
              <w:marTop w:val="0"/>
              <w:marBottom w:val="0"/>
              <w:divBdr>
                <w:top w:val="none" w:sz="0" w:space="0" w:color="auto"/>
                <w:left w:val="none" w:sz="0" w:space="0" w:color="auto"/>
                <w:bottom w:val="none" w:sz="0" w:space="0" w:color="auto"/>
                <w:right w:val="none" w:sz="0" w:space="0" w:color="auto"/>
              </w:divBdr>
            </w:div>
            <w:div w:id="1547528004">
              <w:marLeft w:val="0"/>
              <w:marRight w:val="0"/>
              <w:marTop w:val="0"/>
              <w:marBottom w:val="0"/>
              <w:divBdr>
                <w:top w:val="none" w:sz="0" w:space="0" w:color="auto"/>
                <w:left w:val="none" w:sz="0" w:space="0" w:color="auto"/>
                <w:bottom w:val="none" w:sz="0" w:space="0" w:color="auto"/>
                <w:right w:val="none" w:sz="0" w:space="0" w:color="auto"/>
              </w:divBdr>
            </w:div>
            <w:div w:id="1558127052">
              <w:marLeft w:val="0"/>
              <w:marRight w:val="0"/>
              <w:marTop w:val="0"/>
              <w:marBottom w:val="0"/>
              <w:divBdr>
                <w:top w:val="none" w:sz="0" w:space="0" w:color="auto"/>
                <w:left w:val="none" w:sz="0" w:space="0" w:color="auto"/>
                <w:bottom w:val="none" w:sz="0" w:space="0" w:color="auto"/>
                <w:right w:val="none" w:sz="0" w:space="0" w:color="auto"/>
              </w:divBdr>
            </w:div>
            <w:div w:id="1568690985">
              <w:marLeft w:val="0"/>
              <w:marRight w:val="0"/>
              <w:marTop w:val="0"/>
              <w:marBottom w:val="0"/>
              <w:divBdr>
                <w:top w:val="none" w:sz="0" w:space="0" w:color="auto"/>
                <w:left w:val="none" w:sz="0" w:space="0" w:color="auto"/>
                <w:bottom w:val="none" w:sz="0" w:space="0" w:color="auto"/>
                <w:right w:val="none" w:sz="0" w:space="0" w:color="auto"/>
              </w:divBdr>
            </w:div>
            <w:div w:id="1578974169">
              <w:marLeft w:val="0"/>
              <w:marRight w:val="0"/>
              <w:marTop w:val="0"/>
              <w:marBottom w:val="0"/>
              <w:divBdr>
                <w:top w:val="none" w:sz="0" w:space="0" w:color="auto"/>
                <w:left w:val="none" w:sz="0" w:space="0" w:color="auto"/>
                <w:bottom w:val="none" w:sz="0" w:space="0" w:color="auto"/>
                <w:right w:val="none" w:sz="0" w:space="0" w:color="auto"/>
              </w:divBdr>
            </w:div>
            <w:div w:id="1581986278">
              <w:marLeft w:val="0"/>
              <w:marRight w:val="0"/>
              <w:marTop w:val="0"/>
              <w:marBottom w:val="0"/>
              <w:divBdr>
                <w:top w:val="none" w:sz="0" w:space="0" w:color="auto"/>
                <w:left w:val="none" w:sz="0" w:space="0" w:color="auto"/>
                <w:bottom w:val="none" w:sz="0" w:space="0" w:color="auto"/>
                <w:right w:val="none" w:sz="0" w:space="0" w:color="auto"/>
              </w:divBdr>
            </w:div>
            <w:div w:id="1610434005">
              <w:marLeft w:val="0"/>
              <w:marRight w:val="0"/>
              <w:marTop w:val="0"/>
              <w:marBottom w:val="0"/>
              <w:divBdr>
                <w:top w:val="none" w:sz="0" w:space="0" w:color="auto"/>
                <w:left w:val="none" w:sz="0" w:space="0" w:color="auto"/>
                <w:bottom w:val="none" w:sz="0" w:space="0" w:color="auto"/>
                <w:right w:val="none" w:sz="0" w:space="0" w:color="auto"/>
              </w:divBdr>
            </w:div>
            <w:div w:id="1612710297">
              <w:marLeft w:val="0"/>
              <w:marRight w:val="0"/>
              <w:marTop w:val="0"/>
              <w:marBottom w:val="0"/>
              <w:divBdr>
                <w:top w:val="none" w:sz="0" w:space="0" w:color="auto"/>
                <w:left w:val="none" w:sz="0" w:space="0" w:color="auto"/>
                <w:bottom w:val="none" w:sz="0" w:space="0" w:color="auto"/>
                <w:right w:val="none" w:sz="0" w:space="0" w:color="auto"/>
              </w:divBdr>
            </w:div>
            <w:div w:id="1627732320">
              <w:marLeft w:val="0"/>
              <w:marRight w:val="0"/>
              <w:marTop w:val="0"/>
              <w:marBottom w:val="0"/>
              <w:divBdr>
                <w:top w:val="none" w:sz="0" w:space="0" w:color="auto"/>
                <w:left w:val="none" w:sz="0" w:space="0" w:color="auto"/>
                <w:bottom w:val="none" w:sz="0" w:space="0" w:color="auto"/>
                <w:right w:val="none" w:sz="0" w:space="0" w:color="auto"/>
              </w:divBdr>
            </w:div>
            <w:div w:id="1629430794">
              <w:marLeft w:val="0"/>
              <w:marRight w:val="0"/>
              <w:marTop w:val="0"/>
              <w:marBottom w:val="0"/>
              <w:divBdr>
                <w:top w:val="none" w:sz="0" w:space="0" w:color="auto"/>
                <w:left w:val="none" w:sz="0" w:space="0" w:color="auto"/>
                <w:bottom w:val="none" w:sz="0" w:space="0" w:color="auto"/>
                <w:right w:val="none" w:sz="0" w:space="0" w:color="auto"/>
              </w:divBdr>
            </w:div>
            <w:div w:id="1634941498">
              <w:marLeft w:val="0"/>
              <w:marRight w:val="0"/>
              <w:marTop w:val="0"/>
              <w:marBottom w:val="0"/>
              <w:divBdr>
                <w:top w:val="none" w:sz="0" w:space="0" w:color="auto"/>
                <w:left w:val="none" w:sz="0" w:space="0" w:color="auto"/>
                <w:bottom w:val="none" w:sz="0" w:space="0" w:color="auto"/>
                <w:right w:val="none" w:sz="0" w:space="0" w:color="auto"/>
              </w:divBdr>
            </w:div>
            <w:div w:id="1636064865">
              <w:marLeft w:val="0"/>
              <w:marRight w:val="0"/>
              <w:marTop w:val="0"/>
              <w:marBottom w:val="0"/>
              <w:divBdr>
                <w:top w:val="none" w:sz="0" w:space="0" w:color="auto"/>
                <w:left w:val="none" w:sz="0" w:space="0" w:color="auto"/>
                <w:bottom w:val="none" w:sz="0" w:space="0" w:color="auto"/>
                <w:right w:val="none" w:sz="0" w:space="0" w:color="auto"/>
              </w:divBdr>
            </w:div>
            <w:div w:id="1643731963">
              <w:marLeft w:val="0"/>
              <w:marRight w:val="0"/>
              <w:marTop w:val="0"/>
              <w:marBottom w:val="0"/>
              <w:divBdr>
                <w:top w:val="none" w:sz="0" w:space="0" w:color="auto"/>
                <w:left w:val="none" w:sz="0" w:space="0" w:color="auto"/>
                <w:bottom w:val="none" w:sz="0" w:space="0" w:color="auto"/>
                <w:right w:val="none" w:sz="0" w:space="0" w:color="auto"/>
              </w:divBdr>
            </w:div>
            <w:div w:id="1697003696">
              <w:marLeft w:val="0"/>
              <w:marRight w:val="0"/>
              <w:marTop w:val="0"/>
              <w:marBottom w:val="0"/>
              <w:divBdr>
                <w:top w:val="none" w:sz="0" w:space="0" w:color="auto"/>
                <w:left w:val="none" w:sz="0" w:space="0" w:color="auto"/>
                <w:bottom w:val="none" w:sz="0" w:space="0" w:color="auto"/>
                <w:right w:val="none" w:sz="0" w:space="0" w:color="auto"/>
              </w:divBdr>
            </w:div>
            <w:div w:id="1705984378">
              <w:marLeft w:val="0"/>
              <w:marRight w:val="0"/>
              <w:marTop w:val="0"/>
              <w:marBottom w:val="0"/>
              <w:divBdr>
                <w:top w:val="none" w:sz="0" w:space="0" w:color="auto"/>
                <w:left w:val="none" w:sz="0" w:space="0" w:color="auto"/>
                <w:bottom w:val="none" w:sz="0" w:space="0" w:color="auto"/>
                <w:right w:val="none" w:sz="0" w:space="0" w:color="auto"/>
              </w:divBdr>
            </w:div>
            <w:div w:id="1706367408">
              <w:marLeft w:val="0"/>
              <w:marRight w:val="0"/>
              <w:marTop w:val="0"/>
              <w:marBottom w:val="0"/>
              <w:divBdr>
                <w:top w:val="none" w:sz="0" w:space="0" w:color="auto"/>
                <w:left w:val="none" w:sz="0" w:space="0" w:color="auto"/>
                <w:bottom w:val="none" w:sz="0" w:space="0" w:color="auto"/>
                <w:right w:val="none" w:sz="0" w:space="0" w:color="auto"/>
              </w:divBdr>
            </w:div>
            <w:div w:id="1718965889">
              <w:marLeft w:val="0"/>
              <w:marRight w:val="0"/>
              <w:marTop w:val="0"/>
              <w:marBottom w:val="0"/>
              <w:divBdr>
                <w:top w:val="none" w:sz="0" w:space="0" w:color="auto"/>
                <w:left w:val="none" w:sz="0" w:space="0" w:color="auto"/>
                <w:bottom w:val="none" w:sz="0" w:space="0" w:color="auto"/>
                <w:right w:val="none" w:sz="0" w:space="0" w:color="auto"/>
              </w:divBdr>
            </w:div>
            <w:div w:id="1722486071">
              <w:marLeft w:val="0"/>
              <w:marRight w:val="0"/>
              <w:marTop w:val="0"/>
              <w:marBottom w:val="0"/>
              <w:divBdr>
                <w:top w:val="none" w:sz="0" w:space="0" w:color="auto"/>
                <w:left w:val="none" w:sz="0" w:space="0" w:color="auto"/>
                <w:bottom w:val="none" w:sz="0" w:space="0" w:color="auto"/>
                <w:right w:val="none" w:sz="0" w:space="0" w:color="auto"/>
              </w:divBdr>
            </w:div>
            <w:div w:id="1772771798">
              <w:marLeft w:val="0"/>
              <w:marRight w:val="0"/>
              <w:marTop w:val="0"/>
              <w:marBottom w:val="0"/>
              <w:divBdr>
                <w:top w:val="none" w:sz="0" w:space="0" w:color="auto"/>
                <w:left w:val="none" w:sz="0" w:space="0" w:color="auto"/>
                <w:bottom w:val="none" w:sz="0" w:space="0" w:color="auto"/>
                <w:right w:val="none" w:sz="0" w:space="0" w:color="auto"/>
              </w:divBdr>
            </w:div>
            <w:div w:id="1801724600">
              <w:marLeft w:val="0"/>
              <w:marRight w:val="0"/>
              <w:marTop w:val="0"/>
              <w:marBottom w:val="0"/>
              <w:divBdr>
                <w:top w:val="none" w:sz="0" w:space="0" w:color="auto"/>
                <w:left w:val="none" w:sz="0" w:space="0" w:color="auto"/>
                <w:bottom w:val="none" w:sz="0" w:space="0" w:color="auto"/>
                <w:right w:val="none" w:sz="0" w:space="0" w:color="auto"/>
              </w:divBdr>
            </w:div>
            <w:div w:id="1820876868">
              <w:marLeft w:val="0"/>
              <w:marRight w:val="0"/>
              <w:marTop w:val="0"/>
              <w:marBottom w:val="0"/>
              <w:divBdr>
                <w:top w:val="none" w:sz="0" w:space="0" w:color="auto"/>
                <w:left w:val="none" w:sz="0" w:space="0" w:color="auto"/>
                <w:bottom w:val="none" w:sz="0" w:space="0" w:color="auto"/>
                <w:right w:val="none" w:sz="0" w:space="0" w:color="auto"/>
              </w:divBdr>
            </w:div>
            <w:div w:id="1821576419">
              <w:marLeft w:val="0"/>
              <w:marRight w:val="0"/>
              <w:marTop w:val="0"/>
              <w:marBottom w:val="0"/>
              <w:divBdr>
                <w:top w:val="none" w:sz="0" w:space="0" w:color="auto"/>
                <w:left w:val="none" w:sz="0" w:space="0" w:color="auto"/>
                <w:bottom w:val="none" w:sz="0" w:space="0" w:color="auto"/>
                <w:right w:val="none" w:sz="0" w:space="0" w:color="auto"/>
              </w:divBdr>
            </w:div>
            <w:div w:id="1833789049">
              <w:marLeft w:val="0"/>
              <w:marRight w:val="0"/>
              <w:marTop w:val="0"/>
              <w:marBottom w:val="0"/>
              <w:divBdr>
                <w:top w:val="none" w:sz="0" w:space="0" w:color="auto"/>
                <w:left w:val="none" w:sz="0" w:space="0" w:color="auto"/>
                <w:bottom w:val="none" w:sz="0" w:space="0" w:color="auto"/>
                <w:right w:val="none" w:sz="0" w:space="0" w:color="auto"/>
              </w:divBdr>
            </w:div>
            <w:div w:id="1840005348">
              <w:marLeft w:val="0"/>
              <w:marRight w:val="0"/>
              <w:marTop w:val="0"/>
              <w:marBottom w:val="0"/>
              <w:divBdr>
                <w:top w:val="none" w:sz="0" w:space="0" w:color="auto"/>
                <w:left w:val="none" w:sz="0" w:space="0" w:color="auto"/>
                <w:bottom w:val="none" w:sz="0" w:space="0" w:color="auto"/>
                <w:right w:val="none" w:sz="0" w:space="0" w:color="auto"/>
              </w:divBdr>
            </w:div>
            <w:div w:id="1864126573">
              <w:marLeft w:val="0"/>
              <w:marRight w:val="0"/>
              <w:marTop w:val="0"/>
              <w:marBottom w:val="0"/>
              <w:divBdr>
                <w:top w:val="none" w:sz="0" w:space="0" w:color="auto"/>
                <w:left w:val="none" w:sz="0" w:space="0" w:color="auto"/>
                <w:bottom w:val="none" w:sz="0" w:space="0" w:color="auto"/>
                <w:right w:val="none" w:sz="0" w:space="0" w:color="auto"/>
              </w:divBdr>
            </w:div>
            <w:div w:id="1875926439">
              <w:marLeft w:val="0"/>
              <w:marRight w:val="0"/>
              <w:marTop w:val="0"/>
              <w:marBottom w:val="0"/>
              <w:divBdr>
                <w:top w:val="none" w:sz="0" w:space="0" w:color="auto"/>
                <w:left w:val="none" w:sz="0" w:space="0" w:color="auto"/>
                <w:bottom w:val="none" w:sz="0" w:space="0" w:color="auto"/>
                <w:right w:val="none" w:sz="0" w:space="0" w:color="auto"/>
              </w:divBdr>
            </w:div>
            <w:div w:id="1878350550">
              <w:marLeft w:val="0"/>
              <w:marRight w:val="0"/>
              <w:marTop w:val="0"/>
              <w:marBottom w:val="0"/>
              <w:divBdr>
                <w:top w:val="none" w:sz="0" w:space="0" w:color="auto"/>
                <w:left w:val="none" w:sz="0" w:space="0" w:color="auto"/>
                <w:bottom w:val="none" w:sz="0" w:space="0" w:color="auto"/>
                <w:right w:val="none" w:sz="0" w:space="0" w:color="auto"/>
              </w:divBdr>
            </w:div>
            <w:div w:id="1882014987">
              <w:marLeft w:val="0"/>
              <w:marRight w:val="0"/>
              <w:marTop w:val="0"/>
              <w:marBottom w:val="0"/>
              <w:divBdr>
                <w:top w:val="none" w:sz="0" w:space="0" w:color="auto"/>
                <w:left w:val="none" w:sz="0" w:space="0" w:color="auto"/>
                <w:bottom w:val="none" w:sz="0" w:space="0" w:color="auto"/>
                <w:right w:val="none" w:sz="0" w:space="0" w:color="auto"/>
              </w:divBdr>
            </w:div>
            <w:div w:id="1884519770">
              <w:marLeft w:val="0"/>
              <w:marRight w:val="0"/>
              <w:marTop w:val="0"/>
              <w:marBottom w:val="0"/>
              <w:divBdr>
                <w:top w:val="none" w:sz="0" w:space="0" w:color="auto"/>
                <w:left w:val="none" w:sz="0" w:space="0" w:color="auto"/>
                <w:bottom w:val="none" w:sz="0" w:space="0" w:color="auto"/>
                <w:right w:val="none" w:sz="0" w:space="0" w:color="auto"/>
              </w:divBdr>
            </w:div>
            <w:div w:id="1891916840">
              <w:marLeft w:val="0"/>
              <w:marRight w:val="0"/>
              <w:marTop w:val="0"/>
              <w:marBottom w:val="0"/>
              <w:divBdr>
                <w:top w:val="none" w:sz="0" w:space="0" w:color="auto"/>
                <w:left w:val="none" w:sz="0" w:space="0" w:color="auto"/>
                <w:bottom w:val="none" w:sz="0" w:space="0" w:color="auto"/>
                <w:right w:val="none" w:sz="0" w:space="0" w:color="auto"/>
              </w:divBdr>
            </w:div>
            <w:div w:id="1893881135">
              <w:marLeft w:val="0"/>
              <w:marRight w:val="0"/>
              <w:marTop w:val="0"/>
              <w:marBottom w:val="0"/>
              <w:divBdr>
                <w:top w:val="none" w:sz="0" w:space="0" w:color="auto"/>
                <w:left w:val="none" w:sz="0" w:space="0" w:color="auto"/>
                <w:bottom w:val="none" w:sz="0" w:space="0" w:color="auto"/>
                <w:right w:val="none" w:sz="0" w:space="0" w:color="auto"/>
              </w:divBdr>
            </w:div>
            <w:div w:id="1906186494">
              <w:marLeft w:val="0"/>
              <w:marRight w:val="0"/>
              <w:marTop w:val="0"/>
              <w:marBottom w:val="0"/>
              <w:divBdr>
                <w:top w:val="none" w:sz="0" w:space="0" w:color="auto"/>
                <w:left w:val="none" w:sz="0" w:space="0" w:color="auto"/>
                <w:bottom w:val="none" w:sz="0" w:space="0" w:color="auto"/>
                <w:right w:val="none" w:sz="0" w:space="0" w:color="auto"/>
              </w:divBdr>
            </w:div>
            <w:div w:id="1909614756">
              <w:marLeft w:val="0"/>
              <w:marRight w:val="0"/>
              <w:marTop w:val="0"/>
              <w:marBottom w:val="0"/>
              <w:divBdr>
                <w:top w:val="none" w:sz="0" w:space="0" w:color="auto"/>
                <w:left w:val="none" w:sz="0" w:space="0" w:color="auto"/>
                <w:bottom w:val="none" w:sz="0" w:space="0" w:color="auto"/>
                <w:right w:val="none" w:sz="0" w:space="0" w:color="auto"/>
              </w:divBdr>
            </w:div>
            <w:div w:id="1910458956">
              <w:marLeft w:val="0"/>
              <w:marRight w:val="0"/>
              <w:marTop w:val="0"/>
              <w:marBottom w:val="0"/>
              <w:divBdr>
                <w:top w:val="none" w:sz="0" w:space="0" w:color="auto"/>
                <w:left w:val="none" w:sz="0" w:space="0" w:color="auto"/>
                <w:bottom w:val="none" w:sz="0" w:space="0" w:color="auto"/>
                <w:right w:val="none" w:sz="0" w:space="0" w:color="auto"/>
              </w:divBdr>
            </w:div>
            <w:div w:id="1940481498">
              <w:marLeft w:val="0"/>
              <w:marRight w:val="0"/>
              <w:marTop w:val="0"/>
              <w:marBottom w:val="0"/>
              <w:divBdr>
                <w:top w:val="none" w:sz="0" w:space="0" w:color="auto"/>
                <w:left w:val="none" w:sz="0" w:space="0" w:color="auto"/>
                <w:bottom w:val="none" w:sz="0" w:space="0" w:color="auto"/>
                <w:right w:val="none" w:sz="0" w:space="0" w:color="auto"/>
              </w:divBdr>
            </w:div>
            <w:div w:id="1942493706">
              <w:marLeft w:val="0"/>
              <w:marRight w:val="0"/>
              <w:marTop w:val="0"/>
              <w:marBottom w:val="0"/>
              <w:divBdr>
                <w:top w:val="none" w:sz="0" w:space="0" w:color="auto"/>
                <w:left w:val="none" w:sz="0" w:space="0" w:color="auto"/>
                <w:bottom w:val="none" w:sz="0" w:space="0" w:color="auto"/>
                <w:right w:val="none" w:sz="0" w:space="0" w:color="auto"/>
              </w:divBdr>
            </w:div>
            <w:div w:id="1944531963">
              <w:marLeft w:val="0"/>
              <w:marRight w:val="0"/>
              <w:marTop w:val="0"/>
              <w:marBottom w:val="0"/>
              <w:divBdr>
                <w:top w:val="none" w:sz="0" w:space="0" w:color="auto"/>
                <w:left w:val="none" w:sz="0" w:space="0" w:color="auto"/>
                <w:bottom w:val="none" w:sz="0" w:space="0" w:color="auto"/>
                <w:right w:val="none" w:sz="0" w:space="0" w:color="auto"/>
              </w:divBdr>
            </w:div>
            <w:div w:id="1958632872">
              <w:marLeft w:val="0"/>
              <w:marRight w:val="0"/>
              <w:marTop w:val="0"/>
              <w:marBottom w:val="0"/>
              <w:divBdr>
                <w:top w:val="none" w:sz="0" w:space="0" w:color="auto"/>
                <w:left w:val="none" w:sz="0" w:space="0" w:color="auto"/>
                <w:bottom w:val="none" w:sz="0" w:space="0" w:color="auto"/>
                <w:right w:val="none" w:sz="0" w:space="0" w:color="auto"/>
              </w:divBdr>
            </w:div>
            <w:div w:id="1958754260">
              <w:marLeft w:val="0"/>
              <w:marRight w:val="0"/>
              <w:marTop w:val="0"/>
              <w:marBottom w:val="0"/>
              <w:divBdr>
                <w:top w:val="none" w:sz="0" w:space="0" w:color="auto"/>
                <w:left w:val="none" w:sz="0" w:space="0" w:color="auto"/>
                <w:bottom w:val="none" w:sz="0" w:space="0" w:color="auto"/>
                <w:right w:val="none" w:sz="0" w:space="0" w:color="auto"/>
              </w:divBdr>
            </w:div>
            <w:div w:id="1978144809">
              <w:marLeft w:val="0"/>
              <w:marRight w:val="0"/>
              <w:marTop w:val="0"/>
              <w:marBottom w:val="0"/>
              <w:divBdr>
                <w:top w:val="none" w:sz="0" w:space="0" w:color="auto"/>
                <w:left w:val="none" w:sz="0" w:space="0" w:color="auto"/>
                <w:bottom w:val="none" w:sz="0" w:space="0" w:color="auto"/>
                <w:right w:val="none" w:sz="0" w:space="0" w:color="auto"/>
              </w:divBdr>
            </w:div>
            <w:div w:id="2002350910">
              <w:marLeft w:val="0"/>
              <w:marRight w:val="0"/>
              <w:marTop w:val="0"/>
              <w:marBottom w:val="0"/>
              <w:divBdr>
                <w:top w:val="none" w:sz="0" w:space="0" w:color="auto"/>
                <w:left w:val="none" w:sz="0" w:space="0" w:color="auto"/>
                <w:bottom w:val="none" w:sz="0" w:space="0" w:color="auto"/>
                <w:right w:val="none" w:sz="0" w:space="0" w:color="auto"/>
              </w:divBdr>
            </w:div>
            <w:div w:id="2004551698">
              <w:marLeft w:val="0"/>
              <w:marRight w:val="0"/>
              <w:marTop w:val="0"/>
              <w:marBottom w:val="0"/>
              <w:divBdr>
                <w:top w:val="none" w:sz="0" w:space="0" w:color="auto"/>
                <w:left w:val="none" w:sz="0" w:space="0" w:color="auto"/>
                <w:bottom w:val="none" w:sz="0" w:space="0" w:color="auto"/>
                <w:right w:val="none" w:sz="0" w:space="0" w:color="auto"/>
              </w:divBdr>
            </w:div>
            <w:div w:id="2025479046">
              <w:marLeft w:val="0"/>
              <w:marRight w:val="0"/>
              <w:marTop w:val="0"/>
              <w:marBottom w:val="0"/>
              <w:divBdr>
                <w:top w:val="none" w:sz="0" w:space="0" w:color="auto"/>
                <w:left w:val="none" w:sz="0" w:space="0" w:color="auto"/>
                <w:bottom w:val="none" w:sz="0" w:space="0" w:color="auto"/>
                <w:right w:val="none" w:sz="0" w:space="0" w:color="auto"/>
              </w:divBdr>
            </w:div>
            <w:div w:id="2025552880">
              <w:marLeft w:val="0"/>
              <w:marRight w:val="0"/>
              <w:marTop w:val="0"/>
              <w:marBottom w:val="0"/>
              <w:divBdr>
                <w:top w:val="none" w:sz="0" w:space="0" w:color="auto"/>
                <w:left w:val="none" w:sz="0" w:space="0" w:color="auto"/>
                <w:bottom w:val="none" w:sz="0" w:space="0" w:color="auto"/>
                <w:right w:val="none" w:sz="0" w:space="0" w:color="auto"/>
              </w:divBdr>
            </w:div>
            <w:div w:id="2032300038">
              <w:marLeft w:val="0"/>
              <w:marRight w:val="0"/>
              <w:marTop w:val="0"/>
              <w:marBottom w:val="0"/>
              <w:divBdr>
                <w:top w:val="none" w:sz="0" w:space="0" w:color="auto"/>
                <w:left w:val="none" w:sz="0" w:space="0" w:color="auto"/>
                <w:bottom w:val="none" w:sz="0" w:space="0" w:color="auto"/>
                <w:right w:val="none" w:sz="0" w:space="0" w:color="auto"/>
              </w:divBdr>
            </w:div>
            <w:div w:id="2038891787">
              <w:marLeft w:val="0"/>
              <w:marRight w:val="0"/>
              <w:marTop w:val="0"/>
              <w:marBottom w:val="0"/>
              <w:divBdr>
                <w:top w:val="none" w:sz="0" w:space="0" w:color="auto"/>
                <w:left w:val="none" w:sz="0" w:space="0" w:color="auto"/>
                <w:bottom w:val="none" w:sz="0" w:space="0" w:color="auto"/>
                <w:right w:val="none" w:sz="0" w:space="0" w:color="auto"/>
              </w:divBdr>
            </w:div>
            <w:div w:id="2040549713">
              <w:marLeft w:val="0"/>
              <w:marRight w:val="0"/>
              <w:marTop w:val="0"/>
              <w:marBottom w:val="0"/>
              <w:divBdr>
                <w:top w:val="none" w:sz="0" w:space="0" w:color="auto"/>
                <w:left w:val="none" w:sz="0" w:space="0" w:color="auto"/>
                <w:bottom w:val="none" w:sz="0" w:space="0" w:color="auto"/>
                <w:right w:val="none" w:sz="0" w:space="0" w:color="auto"/>
              </w:divBdr>
            </w:div>
            <w:div w:id="2047097959">
              <w:marLeft w:val="0"/>
              <w:marRight w:val="0"/>
              <w:marTop w:val="0"/>
              <w:marBottom w:val="0"/>
              <w:divBdr>
                <w:top w:val="none" w:sz="0" w:space="0" w:color="auto"/>
                <w:left w:val="none" w:sz="0" w:space="0" w:color="auto"/>
                <w:bottom w:val="none" w:sz="0" w:space="0" w:color="auto"/>
                <w:right w:val="none" w:sz="0" w:space="0" w:color="auto"/>
              </w:divBdr>
            </w:div>
            <w:div w:id="2048287400">
              <w:marLeft w:val="0"/>
              <w:marRight w:val="0"/>
              <w:marTop w:val="0"/>
              <w:marBottom w:val="0"/>
              <w:divBdr>
                <w:top w:val="none" w:sz="0" w:space="0" w:color="auto"/>
                <w:left w:val="none" w:sz="0" w:space="0" w:color="auto"/>
                <w:bottom w:val="none" w:sz="0" w:space="0" w:color="auto"/>
                <w:right w:val="none" w:sz="0" w:space="0" w:color="auto"/>
              </w:divBdr>
            </w:div>
            <w:div w:id="2060090020">
              <w:marLeft w:val="0"/>
              <w:marRight w:val="0"/>
              <w:marTop w:val="0"/>
              <w:marBottom w:val="0"/>
              <w:divBdr>
                <w:top w:val="none" w:sz="0" w:space="0" w:color="auto"/>
                <w:left w:val="none" w:sz="0" w:space="0" w:color="auto"/>
                <w:bottom w:val="none" w:sz="0" w:space="0" w:color="auto"/>
                <w:right w:val="none" w:sz="0" w:space="0" w:color="auto"/>
              </w:divBdr>
            </w:div>
            <w:div w:id="2071225635">
              <w:marLeft w:val="0"/>
              <w:marRight w:val="0"/>
              <w:marTop w:val="0"/>
              <w:marBottom w:val="0"/>
              <w:divBdr>
                <w:top w:val="none" w:sz="0" w:space="0" w:color="auto"/>
                <w:left w:val="none" w:sz="0" w:space="0" w:color="auto"/>
                <w:bottom w:val="none" w:sz="0" w:space="0" w:color="auto"/>
                <w:right w:val="none" w:sz="0" w:space="0" w:color="auto"/>
              </w:divBdr>
            </w:div>
            <w:div w:id="2085297386">
              <w:marLeft w:val="0"/>
              <w:marRight w:val="0"/>
              <w:marTop w:val="0"/>
              <w:marBottom w:val="0"/>
              <w:divBdr>
                <w:top w:val="none" w:sz="0" w:space="0" w:color="auto"/>
                <w:left w:val="none" w:sz="0" w:space="0" w:color="auto"/>
                <w:bottom w:val="none" w:sz="0" w:space="0" w:color="auto"/>
                <w:right w:val="none" w:sz="0" w:space="0" w:color="auto"/>
              </w:divBdr>
            </w:div>
            <w:div w:id="2099934469">
              <w:marLeft w:val="0"/>
              <w:marRight w:val="0"/>
              <w:marTop w:val="0"/>
              <w:marBottom w:val="0"/>
              <w:divBdr>
                <w:top w:val="none" w:sz="0" w:space="0" w:color="auto"/>
                <w:left w:val="none" w:sz="0" w:space="0" w:color="auto"/>
                <w:bottom w:val="none" w:sz="0" w:space="0" w:color="auto"/>
                <w:right w:val="none" w:sz="0" w:space="0" w:color="auto"/>
              </w:divBdr>
            </w:div>
            <w:div w:id="2105219285">
              <w:marLeft w:val="0"/>
              <w:marRight w:val="0"/>
              <w:marTop w:val="0"/>
              <w:marBottom w:val="0"/>
              <w:divBdr>
                <w:top w:val="none" w:sz="0" w:space="0" w:color="auto"/>
                <w:left w:val="none" w:sz="0" w:space="0" w:color="auto"/>
                <w:bottom w:val="none" w:sz="0" w:space="0" w:color="auto"/>
                <w:right w:val="none" w:sz="0" w:space="0" w:color="auto"/>
              </w:divBdr>
            </w:div>
            <w:div w:id="2105958511">
              <w:marLeft w:val="0"/>
              <w:marRight w:val="0"/>
              <w:marTop w:val="0"/>
              <w:marBottom w:val="0"/>
              <w:divBdr>
                <w:top w:val="none" w:sz="0" w:space="0" w:color="auto"/>
                <w:left w:val="none" w:sz="0" w:space="0" w:color="auto"/>
                <w:bottom w:val="none" w:sz="0" w:space="0" w:color="auto"/>
                <w:right w:val="none" w:sz="0" w:space="0" w:color="auto"/>
              </w:divBdr>
            </w:div>
            <w:div w:id="2110657954">
              <w:marLeft w:val="0"/>
              <w:marRight w:val="0"/>
              <w:marTop w:val="0"/>
              <w:marBottom w:val="0"/>
              <w:divBdr>
                <w:top w:val="none" w:sz="0" w:space="0" w:color="auto"/>
                <w:left w:val="none" w:sz="0" w:space="0" w:color="auto"/>
                <w:bottom w:val="none" w:sz="0" w:space="0" w:color="auto"/>
                <w:right w:val="none" w:sz="0" w:space="0" w:color="auto"/>
              </w:divBdr>
            </w:div>
            <w:div w:id="2113239415">
              <w:marLeft w:val="0"/>
              <w:marRight w:val="0"/>
              <w:marTop w:val="0"/>
              <w:marBottom w:val="0"/>
              <w:divBdr>
                <w:top w:val="none" w:sz="0" w:space="0" w:color="auto"/>
                <w:left w:val="none" w:sz="0" w:space="0" w:color="auto"/>
                <w:bottom w:val="none" w:sz="0" w:space="0" w:color="auto"/>
                <w:right w:val="none" w:sz="0" w:space="0" w:color="auto"/>
              </w:divBdr>
            </w:div>
            <w:div w:id="2133592467">
              <w:marLeft w:val="0"/>
              <w:marRight w:val="0"/>
              <w:marTop w:val="0"/>
              <w:marBottom w:val="0"/>
              <w:divBdr>
                <w:top w:val="none" w:sz="0" w:space="0" w:color="auto"/>
                <w:left w:val="none" w:sz="0" w:space="0" w:color="auto"/>
                <w:bottom w:val="none" w:sz="0" w:space="0" w:color="auto"/>
                <w:right w:val="none" w:sz="0" w:space="0" w:color="auto"/>
              </w:divBdr>
            </w:div>
            <w:div w:id="21468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5577">
      <w:bodyDiv w:val="1"/>
      <w:marLeft w:val="0"/>
      <w:marRight w:val="0"/>
      <w:marTop w:val="0"/>
      <w:marBottom w:val="0"/>
      <w:divBdr>
        <w:top w:val="none" w:sz="0" w:space="0" w:color="auto"/>
        <w:left w:val="none" w:sz="0" w:space="0" w:color="auto"/>
        <w:bottom w:val="none" w:sz="0" w:space="0" w:color="auto"/>
        <w:right w:val="none" w:sz="0" w:space="0" w:color="auto"/>
      </w:divBdr>
      <w:divsChild>
        <w:div w:id="1820229148">
          <w:marLeft w:val="0"/>
          <w:marRight w:val="0"/>
          <w:marTop w:val="0"/>
          <w:marBottom w:val="0"/>
          <w:divBdr>
            <w:top w:val="none" w:sz="0" w:space="0" w:color="auto"/>
            <w:left w:val="none" w:sz="0" w:space="0" w:color="auto"/>
            <w:bottom w:val="none" w:sz="0" w:space="0" w:color="auto"/>
            <w:right w:val="none" w:sz="0" w:space="0" w:color="auto"/>
          </w:divBdr>
        </w:div>
      </w:divsChild>
    </w:div>
    <w:div w:id="1463696902">
      <w:bodyDiv w:val="1"/>
      <w:marLeft w:val="0"/>
      <w:marRight w:val="0"/>
      <w:marTop w:val="0"/>
      <w:marBottom w:val="0"/>
      <w:divBdr>
        <w:top w:val="none" w:sz="0" w:space="0" w:color="auto"/>
        <w:left w:val="none" w:sz="0" w:space="0" w:color="auto"/>
        <w:bottom w:val="none" w:sz="0" w:space="0" w:color="auto"/>
        <w:right w:val="none" w:sz="0" w:space="0" w:color="auto"/>
      </w:divBdr>
    </w:div>
    <w:div w:id="1620601108">
      <w:bodyDiv w:val="1"/>
      <w:marLeft w:val="0"/>
      <w:marRight w:val="0"/>
      <w:marTop w:val="0"/>
      <w:marBottom w:val="0"/>
      <w:divBdr>
        <w:top w:val="none" w:sz="0" w:space="0" w:color="auto"/>
        <w:left w:val="none" w:sz="0" w:space="0" w:color="auto"/>
        <w:bottom w:val="none" w:sz="0" w:space="0" w:color="auto"/>
        <w:right w:val="none" w:sz="0" w:space="0" w:color="auto"/>
      </w:divBdr>
    </w:div>
    <w:div w:id="194209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devops/organizations/public/create-public-project?view=vsts" TargetMode="External"/><Relationship Id="rId21" Type="http://schemas.openxmlformats.org/officeDocument/2006/relationships/image" Target="media/image2.png"/><Relationship Id="rId42" Type="http://schemas.openxmlformats.org/officeDocument/2006/relationships/hyperlink" Target="https://docs.microsoft.com/en-us/azure/devops/pipelines/get-started-yaml?view=vsts" TargetMode="External"/><Relationship Id="rId47" Type="http://schemas.openxmlformats.org/officeDocument/2006/relationships/hyperlink" Target="http://portal.azure.com" TargetMode="External"/><Relationship Id="rId63" Type="http://schemas.openxmlformats.org/officeDocument/2006/relationships/hyperlink" Target="https://docs.microsoft.com/en-us/azure/devops/pipelines/library/connect-to-azure?view=vsts" TargetMode="External"/><Relationship Id="rId68" Type="http://schemas.openxmlformats.org/officeDocument/2006/relationships/image" Target="media/image32.png"/><Relationship Id="rId84" Type="http://schemas.openxmlformats.org/officeDocument/2006/relationships/image" Target="media/image41.png"/><Relationship Id="rId89"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image" Target="media/image35.png"/><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yperlink" Target="https://msdn.microsoft.com/en-us/commandline/wsl/install_guide" TargetMode="External"/><Relationship Id="rId29" Type="http://schemas.openxmlformats.org/officeDocument/2006/relationships/image" Target="media/image8.png"/><Relationship Id="rId11" Type="http://schemas.openxmlformats.org/officeDocument/2006/relationships/hyperlink" Target="https://marketplace.visualstudio.com/search?term=Java&amp;target=VSCode&amp;category=All%20categories&amp;sortBy=Relevance" TargetMode="Externa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hyperlink" Target="https://github.com/Azure-Samples/blockchain/tree/master/blockchain-development-kit/accelerators/registry-generator" TargetMode="External"/><Relationship Id="rId40" Type="http://schemas.openxmlformats.org/officeDocument/2006/relationships/hyperlink" Target="https://mynode.mynetwork.local:8545" TargetMode="External"/><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6.png"/><Relationship Id="rId79" Type="http://schemas.openxmlformats.org/officeDocument/2006/relationships/hyperlink" Target="https://docs.microsoft.com/en-us/azure/devops/learn/what-is-continuous-integration" TargetMode="External"/><Relationship Id="rId87" Type="http://schemas.openxmlformats.org/officeDocument/2006/relationships/image" Target="media/image43.png"/><Relationship Id="rId102" Type="http://schemas.openxmlformats.org/officeDocument/2006/relationships/hyperlink" Target="https://docs.microsoft.com/en-us/azure/devops/repos/git/lock-branches?view=vsts" TargetMode="External"/><Relationship Id="rId5" Type="http://schemas.openxmlformats.org/officeDocument/2006/relationships/styles" Target="styles.xml"/><Relationship Id="rId61" Type="http://schemas.openxmlformats.org/officeDocument/2006/relationships/image" Target="media/image29.png"/><Relationship Id="rId82" Type="http://schemas.openxmlformats.org/officeDocument/2006/relationships/image" Target="media/image40.png"/><Relationship Id="rId90" Type="http://schemas.openxmlformats.org/officeDocument/2006/relationships/hyperlink" Target="https://docs.microsoft.com/en-us/azure/devops/release-notes/2018/jul-10-vsts" TargetMode="External"/><Relationship Id="rId95" Type="http://schemas.openxmlformats.org/officeDocument/2006/relationships/hyperlink" Target="https://docs.microsoft.com/en-us/azure/devops/organizations/security/add-users-team-project?view=vsts" TargetMode="External"/><Relationship Id="rId19" Type="http://schemas.openxmlformats.org/officeDocument/2006/relationships/hyperlink" Target="https://raw.githubusercontent.com/creationix/nvm/v0.33.11/install.sh" TargetMode="External"/><Relationship Id="rId14" Type="http://schemas.openxmlformats.org/officeDocument/2006/relationships/hyperlink" Target="https://marketplace.visualstudio.com/items?itemName=GitHub.vscode-pull-request-github" TargetMode="Externa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hyperlink" Target="https://docs.microsoft.com/en-us/azure/devops/release-notes/2018/sep-10-azure-devops-launch" TargetMode="External"/><Relationship Id="rId35" Type="http://schemas.openxmlformats.org/officeDocument/2006/relationships/hyperlink" Target="https://github.com/Azure-Samples/blockchain/tree/master/blockchain-development-kit/devops/sample-files" TargetMode="External"/><Relationship Id="rId43" Type="http://schemas.openxmlformats.org/officeDocument/2006/relationships/hyperlink" Target="https://docs.microsoft.com/en-us/azure/devops/test/run-manual-tests?view=vsts"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docs.microsoft.com/en-us/azure/devops/pipelines/release/variables?view=vsts" TargetMode="External"/><Relationship Id="rId69" Type="http://schemas.openxmlformats.org/officeDocument/2006/relationships/image" Target="media/image33.png"/><Relationship Id="rId77" Type="http://schemas.openxmlformats.org/officeDocument/2006/relationships/image" Target="media/image38.png"/><Relationship Id="rId100" Type="http://schemas.openxmlformats.org/officeDocument/2006/relationships/hyperlink" Target="https://docs.microsoft.com/en-us/azure/devops/repos/git/branch-policies?view=vsts" TargetMode="External"/><Relationship Id="rId8" Type="http://schemas.openxmlformats.org/officeDocument/2006/relationships/hyperlink" Target="https://github.com/Azure-Samples/blockchain/tree/master/blockchain-development-kit/devops/sample-files" TargetMode="External"/><Relationship Id="rId51" Type="http://schemas.openxmlformats.org/officeDocument/2006/relationships/image" Target="media/image19.png"/><Relationship Id="rId72" Type="http://schemas.openxmlformats.org/officeDocument/2006/relationships/hyperlink" Target="https://docs.microsoft.com/en-us/azure/devops/repos/git/branch-policies?view=vsts" TargetMode="External"/><Relationship Id="rId80" Type="http://schemas.openxmlformats.org/officeDocument/2006/relationships/hyperlink" Target="https://docs.microsoft.com/en-us/azure/devops/pipelines/apps/index?view=vsts" TargetMode="External"/><Relationship Id="rId85" Type="http://schemas.openxmlformats.org/officeDocument/2006/relationships/hyperlink" Target="https://docs.microsoft.com/en-us/azure/devops/repos/git/pr-status-policy?view=vsts" TargetMode="External"/><Relationship Id="rId93" Type="http://schemas.openxmlformats.org/officeDocument/2006/relationships/hyperlink" Target="https://docs.microsoft.com/en-us/azure/devops/organizations/security/set-git-tfvc-repository-permissions?view=vsts" TargetMode="External"/><Relationship Id="rId98" Type="http://schemas.openxmlformats.org/officeDocument/2006/relationships/image" Target="media/image49.png"/><Relationship Id="rId3" Type="http://schemas.openxmlformats.org/officeDocument/2006/relationships/customXml" Target="../customXml/item3.xml"/><Relationship Id="rId12" Type="http://schemas.openxmlformats.org/officeDocument/2006/relationships/hyperlink" Target="https://marketplace.visualstudio.com/search?term=Kotlin&amp;target=VSCode&amp;category=All%20categories&amp;sortBy=Relevance" TargetMode="External"/><Relationship Id="rId17" Type="http://schemas.openxmlformats.org/officeDocument/2006/relationships/image" Target="media/image1.jpg"/><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yperlink" Target="https://www.truffleframework.com/docs/truffle/testing/writing-tests-in-solidity" TargetMode="External"/><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fontTable" Target="fontTable.xml"/><Relationship Id="rId20" Type="http://schemas.openxmlformats.org/officeDocument/2006/relationships/hyperlink" Target="https://truffleframework.com/ganache" TargetMode="External"/><Relationship Id="rId41" Type="http://schemas.openxmlformats.org/officeDocument/2006/relationships/hyperlink" Target="https://mynode.mynetwork.local:8545@12345" TargetMode="External"/><Relationship Id="rId54" Type="http://schemas.openxmlformats.org/officeDocument/2006/relationships/image" Target="media/image22.png"/><Relationship Id="rId62" Type="http://schemas.openxmlformats.org/officeDocument/2006/relationships/hyperlink" Target="https://github.com/Microsoft/azure-pipelines-tasks/tree/master/Tasks/AzureResourceGroupDeploymentV2" TargetMode="External"/><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hyperlink" Target="https://go.microsoft.com/fwlink/?linkid=854107" TargetMode="External"/><Relationship Id="rId88" Type="http://schemas.openxmlformats.org/officeDocument/2006/relationships/image" Target="media/image44.png"/><Relationship Id="rId91" Type="http://schemas.openxmlformats.org/officeDocument/2006/relationships/hyperlink" Target="https://docs.microsoft.com/en-us/azure/devops/organizations/security/permissions?view=vst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marketplace.visualstudio.com/items?itemName=ms-vsts.team" TargetMode="External"/><Relationship Id="rId23" Type="http://schemas.openxmlformats.org/officeDocument/2006/relationships/hyperlink" Target="https://dev.azure.com/"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marketplace.visualstudio.com/items?itemName=JuanBlanco.solidity" TargetMode="External"/><Relationship Id="rId31" Type="http://schemas.openxmlformats.org/officeDocument/2006/relationships/hyperlink" Target="https://docs.microsoft.com/en-us/azure/devops/release-notes/2018/sep-10-azure-devops-launch"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docs.microsoft.com/en-us/azure/devops/repos/git/branches?view=vsts" TargetMode="External"/><Relationship Id="rId73" Type="http://schemas.openxmlformats.org/officeDocument/2006/relationships/hyperlink" Target="https://docs.microsoft.com/en-us/azure/devops/boards/backlogs/connect-work-items-to-git-dev-ops?view=vsts" TargetMode="External"/><Relationship Id="rId78" Type="http://schemas.openxmlformats.org/officeDocument/2006/relationships/hyperlink" Target="https://docs.microsoft.com/en-us/azure/devops/repos/git/merging-with-squash?view=vsts" TargetMode="External"/><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image" Target="media/image47.png"/><Relationship Id="rId99" Type="http://schemas.openxmlformats.org/officeDocument/2006/relationships/hyperlink" Target="https://docs.microsoft.com/en-us/azure/devops/release-notes/2018/jul-10-vsts" TargetMode="External"/><Relationship Id="rId101" Type="http://schemas.openxmlformats.org/officeDocument/2006/relationships/hyperlink" Target="https://docs.microsoft.com/en-us/azure/devops/repos/git/branch-policies?view=vsts" TargetMode="External"/><Relationship Id="rId4" Type="http://schemas.openxmlformats.org/officeDocument/2006/relationships/numbering" Target="numbering.xml"/><Relationship Id="rId9" Type="http://schemas.openxmlformats.org/officeDocument/2006/relationships/hyperlink" Target="https://code.visualstudio.com/Download" TargetMode="External"/><Relationship Id="rId13" Type="http://schemas.openxmlformats.org/officeDocument/2006/relationships/hyperlink" Target="https://marketplace.visualstudio.com/items?itemName=ms-vscode.Go" TargetMode="External"/><Relationship Id="rId18" Type="http://schemas.openxmlformats.org/officeDocument/2006/relationships/hyperlink" Target="https://github.com/creationix/nvm" TargetMode="External"/><Relationship Id="rId39" Type="http://schemas.openxmlformats.org/officeDocument/2006/relationships/hyperlink" Target="https://www.truffleframework.com/docs/truffle/testing/writing-tests-in-javascript" TargetMode="Externa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docs.microsoft.com/en-us/azure/devops/repos/git/pull-requests?view=vsts" TargetMode="External"/><Relationship Id="rId97" Type="http://schemas.openxmlformats.org/officeDocument/2006/relationships/hyperlink" Target="https://docs.microsoft.com/en-us/azure/devops/organizations/security/about-permissions?view=vsts"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493FEE21D28144D9801D756A40CFE23" ma:contentTypeVersion="2" ma:contentTypeDescription="Create a new document." ma:contentTypeScope="" ma:versionID="08490c81c41fc0bfb18a99914b974843">
  <xsd:schema xmlns:xsd="http://www.w3.org/2001/XMLSchema" xmlns:xs="http://www.w3.org/2001/XMLSchema" xmlns:p="http://schemas.microsoft.com/office/2006/metadata/properties" xmlns:ns2="88b01116-f658-48c9-a42d-7b1c769516b8" targetNamespace="http://schemas.microsoft.com/office/2006/metadata/properties" ma:root="true" ma:fieldsID="1482f964dfde55909830e938672f7e1d" ns2:_="">
    <xsd:import namespace="88b01116-f658-48c9-a42d-7b1c769516b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b01116-f658-48c9-a42d-7b1c769516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D0A180-6659-450E-B806-302D171461DE}">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88b01116-f658-48c9-a42d-7b1c769516b8"/>
    <ds:schemaRef ds:uri="http://purl.org/dc/term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B574F76E-8C3C-4EC4-9AA2-1F0434577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b01116-f658-48c9-a42d-7b1c769516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EBDE65-0EA3-4EFC-B17D-224B418AD8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7856</Words>
  <Characters>44785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52536</CharactersWithSpaces>
  <SharedDoc>false</SharedDoc>
  <HLinks>
    <vt:vector size="282" baseType="variant">
      <vt:variant>
        <vt:i4>4128889</vt:i4>
      </vt:variant>
      <vt:variant>
        <vt:i4>138</vt:i4>
      </vt:variant>
      <vt:variant>
        <vt:i4>0</vt:i4>
      </vt:variant>
      <vt:variant>
        <vt:i4>5</vt:i4>
      </vt:variant>
      <vt:variant>
        <vt:lpwstr>https://docs.microsoft.com/en-us/azure/devops/repos/git/lock-branches?view=vsts</vt:lpwstr>
      </vt:variant>
      <vt:variant>
        <vt:lpwstr/>
      </vt:variant>
      <vt:variant>
        <vt:i4>5242893</vt:i4>
      </vt:variant>
      <vt:variant>
        <vt:i4>135</vt:i4>
      </vt:variant>
      <vt:variant>
        <vt:i4>0</vt:i4>
      </vt:variant>
      <vt:variant>
        <vt:i4>5</vt:i4>
      </vt:variant>
      <vt:variant>
        <vt:lpwstr>https://docs.microsoft.com/en-us/azure/devops/repos/git/branch-policies?view=vsts</vt:lpwstr>
      </vt:variant>
      <vt:variant>
        <vt:lpwstr/>
      </vt:variant>
      <vt:variant>
        <vt:i4>5242893</vt:i4>
      </vt:variant>
      <vt:variant>
        <vt:i4>132</vt:i4>
      </vt:variant>
      <vt:variant>
        <vt:i4>0</vt:i4>
      </vt:variant>
      <vt:variant>
        <vt:i4>5</vt:i4>
      </vt:variant>
      <vt:variant>
        <vt:lpwstr>https://docs.microsoft.com/en-us/azure/devops/repos/git/branch-policies?view=vsts</vt:lpwstr>
      </vt:variant>
      <vt:variant>
        <vt:lpwstr/>
      </vt:variant>
      <vt:variant>
        <vt:i4>4718602</vt:i4>
      </vt:variant>
      <vt:variant>
        <vt:i4>129</vt:i4>
      </vt:variant>
      <vt:variant>
        <vt:i4>0</vt:i4>
      </vt:variant>
      <vt:variant>
        <vt:i4>5</vt:i4>
      </vt:variant>
      <vt:variant>
        <vt:lpwstr>https://docs.microsoft.com/en-us/azure/devops/release-notes/2018/jul-10-vsts</vt:lpwstr>
      </vt:variant>
      <vt:variant>
        <vt:lpwstr>allow-bypassing-branch-policies-without-giving-up-push-protection</vt:lpwstr>
      </vt:variant>
      <vt:variant>
        <vt:i4>8192034</vt:i4>
      </vt:variant>
      <vt:variant>
        <vt:i4>126</vt:i4>
      </vt:variant>
      <vt:variant>
        <vt:i4>0</vt:i4>
      </vt:variant>
      <vt:variant>
        <vt:i4>5</vt:i4>
      </vt:variant>
      <vt:variant>
        <vt:lpwstr>https://docs.microsoft.com/en-us/azure/devops/organizations/security/about-permissions?view=vsts</vt:lpwstr>
      </vt:variant>
      <vt:variant>
        <vt:lpwstr>inheritance</vt:lpwstr>
      </vt:variant>
      <vt:variant>
        <vt:i4>4915216</vt:i4>
      </vt:variant>
      <vt:variant>
        <vt:i4>123</vt:i4>
      </vt:variant>
      <vt:variant>
        <vt:i4>0</vt:i4>
      </vt:variant>
      <vt:variant>
        <vt:i4>5</vt:i4>
      </vt:variant>
      <vt:variant>
        <vt:lpwstr>https://docs.microsoft.com/en-us/azure/devops/organizations/security/add-users-team-project?view=vsts</vt:lpwstr>
      </vt:variant>
      <vt:variant>
        <vt:lpwstr/>
      </vt:variant>
      <vt:variant>
        <vt:i4>1572934</vt:i4>
      </vt:variant>
      <vt:variant>
        <vt:i4>120</vt:i4>
      </vt:variant>
      <vt:variant>
        <vt:i4>0</vt:i4>
      </vt:variant>
      <vt:variant>
        <vt:i4>5</vt:i4>
      </vt:variant>
      <vt:variant>
        <vt:lpwstr>https://docs.microsoft.com/en-us/azure/devops/organizations/security/set-git-tfvc-repository-permissions?view=vsts</vt:lpwstr>
      </vt:variant>
      <vt:variant>
        <vt:lpwstr>git-repository</vt:lpwstr>
      </vt:variant>
      <vt:variant>
        <vt:i4>1638400</vt:i4>
      </vt:variant>
      <vt:variant>
        <vt:i4>117</vt:i4>
      </vt:variant>
      <vt:variant>
        <vt:i4>0</vt:i4>
      </vt:variant>
      <vt:variant>
        <vt:i4>5</vt:i4>
      </vt:variant>
      <vt:variant>
        <vt:lpwstr>https://docs.microsoft.com/en-us/azure/devops/organizations/security/permissions?view=vsts</vt:lpwstr>
      </vt:variant>
      <vt:variant>
        <vt:lpwstr>git-repository-permissions-object-level</vt:lpwstr>
      </vt:variant>
      <vt:variant>
        <vt:i4>4718602</vt:i4>
      </vt:variant>
      <vt:variant>
        <vt:i4>114</vt:i4>
      </vt:variant>
      <vt:variant>
        <vt:i4>0</vt:i4>
      </vt:variant>
      <vt:variant>
        <vt:i4>5</vt:i4>
      </vt:variant>
      <vt:variant>
        <vt:lpwstr>https://docs.microsoft.com/en-us/azure/devops/release-notes/2018/jul-10-vsts</vt:lpwstr>
      </vt:variant>
      <vt:variant>
        <vt:lpwstr>allow-bypassing-branch-policies-without-giving-up-push-protection</vt:lpwstr>
      </vt:variant>
      <vt:variant>
        <vt:i4>7602291</vt:i4>
      </vt:variant>
      <vt:variant>
        <vt:i4>111</vt:i4>
      </vt:variant>
      <vt:variant>
        <vt:i4>0</vt:i4>
      </vt:variant>
      <vt:variant>
        <vt:i4>5</vt:i4>
      </vt:variant>
      <vt:variant>
        <vt:lpwstr>https://docs.microsoft.com/en-us/azure/devops/repos/git/pr-status-policy?view=vsts</vt:lpwstr>
      </vt:variant>
      <vt:variant>
        <vt:lpwstr/>
      </vt:variant>
      <vt:variant>
        <vt:i4>2359417</vt:i4>
      </vt:variant>
      <vt:variant>
        <vt:i4>108</vt:i4>
      </vt:variant>
      <vt:variant>
        <vt:i4>0</vt:i4>
      </vt:variant>
      <vt:variant>
        <vt:i4>5</vt:i4>
      </vt:variant>
      <vt:variant>
        <vt:lpwstr>https://go.microsoft.com/fwlink/?linkid=854107</vt:lpwstr>
      </vt:variant>
      <vt:variant>
        <vt:lpwstr/>
      </vt:variant>
      <vt:variant>
        <vt:i4>589828</vt:i4>
      </vt:variant>
      <vt:variant>
        <vt:i4>105</vt:i4>
      </vt:variant>
      <vt:variant>
        <vt:i4>0</vt:i4>
      </vt:variant>
      <vt:variant>
        <vt:i4>5</vt:i4>
      </vt:variant>
      <vt:variant>
        <vt:lpwstr>https://docs.microsoft.com/en-us/azure/devops/pipelines/apps/index?view=vsts</vt:lpwstr>
      </vt:variant>
      <vt:variant>
        <vt:lpwstr/>
      </vt:variant>
      <vt:variant>
        <vt:i4>7012451</vt:i4>
      </vt:variant>
      <vt:variant>
        <vt:i4>102</vt:i4>
      </vt:variant>
      <vt:variant>
        <vt:i4>0</vt:i4>
      </vt:variant>
      <vt:variant>
        <vt:i4>5</vt:i4>
      </vt:variant>
      <vt:variant>
        <vt:lpwstr>https://docs.microsoft.com/en-us/azure/devops/learn/what-is-continuous-integration</vt:lpwstr>
      </vt:variant>
      <vt:variant>
        <vt:lpwstr/>
      </vt:variant>
      <vt:variant>
        <vt:i4>720923</vt:i4>
      </vt:variant>
      <vt:variant>
        <vt:i4>99</vt:i4>
      </vt:variant>
      <vt:variant>
        <vt:i4>0</vt:i4>
      </vt:variant>
      <vt:variant>
        <vt:i4>5</vt:i4>
      </vt:variant>
      <vt:variant>
        <vt:lpwstr>https://docs.microsoft.com/en-us/azure/devops/repos/git/merging-with-squash?view=vsts</vt:lpwstr>
      </vt:variant>
      <vt:variant>
        <vt:lpwstr/>
      </vt:variant>
      <vt:variant>
        <vt:i4>1310730</vt:i4>
      </vt:variant>
      <vt:variant>
        <vt:i4>96</vt:i4>
      </vt:variant>
      <vt:variant>
        <vt:i4>0</vt:i4>
      </vt:variant>
      <vt:variant>
        <vt:i4>5</vt:i4>
      </vt:variant>
      <vt:variant>
        <vt:lpwstr>https://docs.microsoft.com/en-us/azure/devops/repos/git/pull-requests?view=vsts</vt:lpwstr>
      </vt:variant>
      <vt:variant>
        <vt:lpwstr>leave-comments</vt:lpwstr>
      </vt:variant>
      <vt:variant>
        <vt:i4>458770</vt:i4>
      </vt:variant>
      <vt:variant>
        <vt:i4>93</vt:i4>
      </vt:variant>
      <vt:variant>
        <vt:i4>0</vt:i4>
      </vt:variant>
      <vt:variant>
        <vt:i4>5</vt:i4>
      </vt:variant>
      <vt:variant>
        <vt:lpwstr>https://docs.microsoft.com/en-us/azure/devops/boards/backlogs/connect-work-items-to-git-dev-ops?view=vsts</vt:lpwstr>
      </vt:variant>
      <vt:variant>
        <vt:lpwstr/>
      </vt:variant>
      <vt:variant>
        <vt:i4>5505102</vt:i4>
      </vt:variant>
      <vt:variant>
        <vt:i4>90</vt:i4>
      </vt:variant>
      <vt:variant>
        <vt:i4>0</vt:i4>
      </vt:variant>
      <vt:variant>
        <vt:i4>5</vt:i4>
      </vt:variant>
      <vt:variant>
        <vt:lpwstr>https://docs.microsoft.com/en-us/azure/devops/repos/git/branch-policies?view=vsts</vt:lpwstr>
      </vt:variant>
      <vt:variant>
        <vt:lpwstr>automatically-include-code-reviewers</vt:lpwstr>
      </vt:variant>
      <vt:variant>
        <vt:i4>3407911</vt:i4>
      </vt:variant>
      <vt:variant>
        <vt:i4>87</vt:i4>
      </vt:variant>
      <vt:variant>
        <vt:i4>0</vt:i4>
      </vt:variant>
      <vt:variant>
        <vt:i4>5</vt:i4>
      </vt:variant>
      <vt:variant>
        <vt:lpwstr>https://docs.microsoft.com/en-us/azure/devops/repos/git/branches?view=vsts</vt:lpwstr>
      </vt:variant>
      <vt:variant>
        <vt:lpwstr/>
      </vt:variant>
      <vt:variant>
        <vt:i4>2162735</vt:i4>
      </vt:variant>
      <vt:variant>
        <vt:i4>84</vt:i4>
      </vt:variant>
      <vt:variant>
        <vt:i4>0</vt:i4>
      </vt:variant>
      <vt:variant>
        <vt:i4>5</vt:i4>
      </vt:variant>
      <vt:variant>
        <vt:lpwstr>https://docs.microsoft.com/en-us/azure/devops/pipelines/release/variables?view=vsts</vt:lpwstr>
      </vt:variant>
      <vt:variant>
        <vt:lpwstr/>
      </vt:variant>
      <vt:variant>
        <vt:i4>6815850</vt:i4>
      </vt:variant>
      <vt:variant>
        <vt:i4>81</vt:i4>
      </vt:variant>
      <vt:variant>
        <vt:i4>0</vt:i4>
      </vt:variant>
      <vt:variant>
        <vt:i4>5</vt:i4>
      </vt:variant>
      <vt:variant>
        <vt:lpwstr>https://docs.microsoft.com/en-us/azure/devops/pipelines/library/connect-to-azure?view=vsts</vt:lpwstr>
      </vt:variant>
      <vt:variant>
        <vt:lpwstr/>
      </vt:variant>
      <vt:variant>
        <vt:i4>3801124</vt:i4>
      </vt:variant>
      <vt:variant>
        <vt:i4>78</vt:i4>
      </vt:variant>
      <vt:variant>
        <vt:i4>0</vt:i4>
      </vt:variant>
      <vt:variant>
        <vt:i4>5</vt:i4>
      </vt:variant>
      <vt:variant>
        <vt:lpwstr>https://github.com/Microsoft/azure-pipelines-tasks/tree/master/Tasks/AzureResourceGroupDeploymentV2</vt:lpwstr>
      </vt:variant>
      <vt:variant>
        <vt:lpwstr/>
      </vt:variant>
      <vt:variant>
        <vt:i4>1</vt:i4>
      </vt:variant>
      <vt:variant>
        <vt:i4>75</vt:i4>
      </vt:variant>
      <vt:variant>
        <vt:i4>0</vt:i4>
      </vt:variant>
      <vt:variant>
        <vt:i4>5</vt:i4>
      </vt:variant>
      <vt:variant>
        <vt:lpwstr>http://portal.azure.com/</vt:lpwstr>
      </vt:variant>
      <vt:variant>
        <vt:lpwstr/>
      </vt:variant>
      <vt:variant>
        <vt:i4>917570</vt:i4>
      </vt:variant>
      <vt:variant>
        <vt:i4>72</vt:i4>
      </vt:variant>
      <vt:variant>
        <vt:i4>0</vt:i4>
      </vt:variant>
      <vt:variant>
        <vt:i4>5</vt:i4>
      </vt:variant>
      <vt:variant>
        <vt:lpwstr>https://docs.microsoft.com/en-us/azure/devops/test/run-manual-tests?view=vsts</vt:lpwstr>
      </vt:variant>
      <vt:variant>
        <vt:lpwstr/>
      </vt:variant>
      <vt:variant>
        <vt:i4>7602228</vt:i4>
      </vt:variant>
      <vt:variant>
        <vt:i4>69</vt:i4>
      </vt:variant>
      <vt:variant>
        <vt:i4>0</vt:i4>
      </vt:variant>
      <vt:variant>
        <vt:i4>5</vt:i4>
      </vt:variant>
      <vt:variant>
        <vt:lpwstr>https://docs.microsoft.com/en-us/azure/devops/pipelines/get-started-yaml?view=vsts</vt:lpwstr>
      </vt:variant>
      <vt:variant>
        <vt:lpwstr/>
      </vt:variant>
      <vt:variant>
        <vt:i4>3670024</vt:i4>
      </vt:variant>
      <vt:variant>
        <vt:i4>66</vt:i4>
      </vt:variant>
      <vt:variant>
        <vt:i4>0</vt:i4>
      </vt:variant>
      <vt:variant>
        <vt:i4>5</vt:i4>
      </vt:variant>
      <vt:variant>
        <vt:lpwstr>https://mynode.mynetwork.local:8545@12345</vt:lpwstr>
      </vt:variant>
      <vt:variant>
        <vt:lpwstr/>
      </vt:variant>
      <vt:variant>
        <vt:i4>5308426</vt:i4>
      </vt:variant>
      <vt:variant>
        <vt:i4>63</vt:i4>
      </vt:variant>
      <vt:variant>
        <vt:i4>0</vt:i4>
      </vt:variant>
      <vt:variant>
        <vt:i4>5</vt:i4>
      </vt:variant>
      <vt:variant>
        <vt:lpwstr>https://mynode.mynetwork.local:8545/</vt:lpwstr>
      </vt:variant>
      <vt:variant>
        <vt:lpwstr/>
      </vt:variant>
      <vt:variant>
        <vt:i4>851979</vt:i4>
      </vt:variant>
      <vt:variant>
        <vt:i4>60</vt:i4>
      </vt:variant>
      <vt:variant>
        <vt:i4>0</vt:i4>
      </vt:variant>
      <vt:variant>
        <vt:i4>5</vt:i4>
      </vt:variant>
      <vt:variant>
        <vt:lpwstr>https://www.truffleframework.com/docs/truffle/testing/writing-tests-in-javascript</vt:lpwstr>
      </vt:variant>
      <vt:variant>
        <vt:lpwstr/>
      </vt:variant>
      <vt:variant>
        <vt:i4>7274606</vt:i4>
      </vt:variant>
      <vt:variant>
        <vt:i4>57</vt:i4>
      </vt:variant>
      <vt:variant>
        <vt:i4>0</vt:i4>
      </vt:variant>
      <vt:variant>
        <vt:i4>5</vt:i4>
      </vt:variant>
      <vt:variant>
        <vt:lpwstr>https://www.truffleframework.com/docs/truffle/testing/writing-tests-in-solidity</vt:lpwstr>
      </vt:variant>
      <vt:variant>
        <vt:lpwstr/>
      </vt:variant>
      <vt:variant>
        <vt:i4>2949224</vt:i4>
      </vt:variant>
      <vt:variant>
        <vt:i4>54</vt:i4>
      </vt:variant>
      <vt:variant>
        <vt:i4>0</vt:i4>
      </vt:variant>
      <vt:variant>
        <vt:i4>5</vt:i4>
      </vt:variant>
      <vt:variant>
        <vt:lpwstr>https://github.com/Azure-Samples/blockchain/tree/master/blockchain-development-kit/accelerators/registry-generator</vt:lpwstr>
      </vt:variant>
      <vt:variant>
        <vt:lpwstr/>
      </vt:variant>
      <vt:variant>
        <vt:i4>2359403</vt:i4>
      </vt:variant>
      <vt:variant>
        <vt:i4>51</vt:i4>
      </vt:variant>
      <vt:variant>
        <vt:i4>0</vt:i4>
      </vt:variant>
      <vt:variant>
        <vt:i4>5</vt:i4>
      </vt:variant>
      <vt:variant>
        <vt:lpwstr>https://github.com/Azure-Samples/blockchain/tree/master/blockchain-development-kit/devops/sample-files</vt:lpwstr>
      </vt:variant>
      <vt:variant>
        <vt:lpwstr/>
      </vt:variant>
      <vt:variant>
        <vt:i4>2949232</vt:i4>
      </vt:variant>
      <vt:variant>
        <vt:i4>48</vt:i4>
      </vt:variant>
      <vt:variant>
        <vt:i4>0</vt:i4>
      </vt:variant>
      <vt:variant>
        <vt:i4>5</vt:i4>
      </vt:variant>
      <vt:variant>
        <vt:lpwstr>https://docs.microsoft.com/en-us/azure/devops/release-notes/2018/sep-10-azure-devops-launch</vt:lpwstr>
      </vt:variant>
      <vt:variant>
        <vt:lpwstr>build-open-source-projects-with-azure-pipelines-for-free</vt:lpwstr>
      </vt:variant>
      <vt:variant>
        <vt:i4>4259865</vt:i4>
      </vt:variant>
      <vt:variant>
        <vt:i4>45</vt:i4>
      </vt:variant>
      <vt:variant>
        <vt:i4>0</vt:i4>
      </vt:variant>
      <vt:variant>
        <vt:i4>5</vt:i4>
      </vt:variant>
      <vt:variant>
        <vt:lpwstr>https://docs.microsoft.com/en-us/azure/devops/release-notes/2018/sep-10-azure-devops-launch</vt:lpwstr>
      </vt:variant>
      <vt:variant>
        <vt:lpwstr>add-azure-pipelines-from-the-github-marketplace</vt:lpwstr>
      </vt:variant>
      <vt:variant>
        <vt:i4>3276859</vt:i4>
      </vt:variant>
      <vt:variant>
        <vt:i4>42</vt:i4>
      </vt:variant>
      <vt:variant>
        <vt:i4>0</vt:i4>
      </vt:variant>
      <vt:variant>
        <vt:i4>5</vt:i4>
      </vt:variant>
      <vt:variant>
        <vt:lpwstr>https://docs.microsoft.com/en-us/azure/devops/organizations/public/create-public-project?view=vsts</vt:lpwstr>
      </vt:variant>
      <vt:variant>
        <vt:lpwstr/>
      </vt:variant>
      <vt:variant>
        <vt:i4>3932205</vt:i4>
      </vt:variant>
      <vt:variant>
        <vt:i4>39</vt:i4>
      </vt:variant>
      <vt:variant>
        <vt:i4>0</vt:i4>
      </vt:variant>
      <vt:variant>
        <vt:i4>5</vt:i4>
      </vt:variant>
      <vt:variant>
        <vt:lpwstr>https://dev.azure.com/</vt:lpwstr>
      </vt:variant>
      <vt:variant>
        <vt:lpwstr/>
      </vt:variant>
      <vt:variant>
        <vt:i4>1507366</vt:i4>
      </vt:variant>
      <vt:variant>
        <vt:i4>36</vt:i4>
      </vt:variant>
      <vt:variant>
        <vt:i4>0</vt:i4>
      </vt:variant>
      <vt:variant>
        <vt:i4>5</vt:i4>
      </vt:variant>
      <vt:variant>
        <vt:lpwstr/>
      </vt:variant>
      <vt:variant>
        <vt:lpwstr>_Create_a_new</vt:lpwstr>
      </vt:variant>
      <vt:variant>
        <vt:i4>917598</vt:i4>
      </vt:variant>
      <vt:variant>
        <vt:i4>33</vt:i4>
      </vt:variant>
      <vt:variant>
        <vt:i4>0</vt:i4>
      </vt:variant>
      <vt:variant>
        <vt:i4>5</vt:i4>
      </vt:variant>
      <vt:variant>
        <vt:lpwstr>https://truffleframework.com/ganache</vt:lpwstr>
      </vt:variant>
      <vt:variant>
        <vt:lpwstr/>
      </vt:variant>
      <vt:variant>
        <vt:i4>852059</vt:i4>
      </vt:variant>
      <vt:variant>
        <vt:i4>30</vt:i4>
      </vt:variant>
      <vt:variant>
        <vt:i4>0</vt:i4>
      </vt:variant>
      <vt:variant>
        <vt:i4>5</vt:i4>
      </vt:variant>
      <vt:variant>
        <vt:lpwstr>https://raw.githubusercontent.com/creationix/nvm/v0.33.11/install.sh</vt:lpwstr>
      </vt:variant>
      <vt:variant>
        <vt:lpwstr/>
      </vt:variant>
      <vt:variant>
        <vt:i4>7602220</vt:i4>
      </vt:variant>
      <vt:variant>
        <vt:i4>27</vt:i4>
      </vt:variant>
      <vt:variant>
        <vt:i4>0</vt:i4>
      </vt:variant>
      <vt:variant>
        <vt:i4>5</vt:i4>
      </vt:variant>
      <vt:variant>
        <vt:lpwstr>https://github.com/creationix/nvm</vt:lpwstr>
      </vt:variant>
      <vt:variant>
        <vt:lpwstr>install-script</vt:lpwstr>
      </vt:variant>
      <vt:variant>
        <vt:i4>2293782</vt:i4>
      </vt:variant>
      <vt:variant>
        <vt:i4>24</vt:i4>
      </vt:variant>
      <vt:variant>
        <vt:i4>0</vt:i4>
      </vt:variant>
      <vt:variant>
        <vt:i4>5</vt:i4>
      </vt:variant>
      <vt:variant>
        <vt:lpwstr>https://msdn.microsoft.com/en-us/commandline/wsl/install_guide</vt:lpwstr>
      </vt:variant>
      <vt:variant>
        <vt:lpwstr/>
      </vt:variant>
      <vt:variant>
        <vt:i4>5570629</vt:i4>
      </vt:variant>
      <vt:variant>
        <vt:i4>21</vt:i4>
      </vt:variant>
      <vt:variant>
        <vt:i4>0</vt:i4>
      </vt:variant>
      <vt:variant>
        <vt:i4>5</vt:i4>
      </vt:variant>
      <vt:variant>
        <vt:lpwstr>https://marketplace.visualstudio.com/items?itemName=ms-vsts.team</vt:lpwstr>
      </vt:variant>
      <vt:variant>
        <vt:lpwstr/>
      </vt:variant>
      <vt:variant>
        <vt:i4>5242975</vt:i4>
      </vt:variant>
      <vt:variant>
        <vt:i4>18</vt:i4>
      </vt:variant>
      <vt:variant>
        <vt:i4>0</vt:i4>
      </vt:variant>
      <vt:variant>
        <vt:i4>5</vt:i4>
      </vt:variant>
      <vt:variant>
        <vt:lpwstr>https://marketplace.visualstudio.com/items?itemName=GitHub.vscode-pull-request-github</vt:lpwstr>
      </vt:variant>
      <vt:variant>
        <vt:lpwstr/>
      </vt:variant>
      <vt:variant>
        <vt:i4>4259918</vt:i4>
      </vt:variant>
      <vt:variant>
        <vt:i4>15</vt:i4>
      </vt:variant>
      <vt:variant>
        <vt:i4>0</vt:i4>
      </vt:variant>
      <vt:variant>
        <vt:i4>5</vt:i4>
      </vt:variant>
      <vt:variant>
        <vt:lpwstr>https://marketplace.visualstudio.com/items?itemName=ms-vscode.Go</vt:lpwstr>
      </vt:variant>
      <vt:variant>
        <vt:lpwstr/>
      </vt:variant>
      <vt:variant>
        <vt:i4>1114190</vt:i4>
      </vt:variant>
      <vt:variant>
        <vt:i4>12</vt:i4>
      </vt:variant>
      <vt:variant>
        <vt:i4>0</vt:i4>
      </vt:variant>
      <vt:variant>
        <vt:i4>5</vt:i4>
      </vt:variant>
      <vt:variant>
        <vt:lpwstr>https://marketplace.visualstudio.com/search?term=Kotlin&amp;target=VSCode&amp;category=All%20categories&amp;sortBy=Relevance</vt:lpwstr>
      </vt:variant>
      <vt:variant>
        <vt:lpwstr/>
      </vt:variant>
      <vt:variant>
        <vt:i4>8060963</vt:i4>
      </vt:variant>
      <vt:variant>
        <vt:i4>9</vt:i4>
      </vt:variant>
      <vt:variant>
        <vt:i4>0</vt:i4>
      </vt:variant>
      <vt:variant>
        <vt:i4>5</vt:i4>
      </vt:variant>
      <vt:variant>
        <vt:lpwstr>https://marketplace.visualstudio.com/search?term=Java&amp;target=VSCode&amp;category=All%20categories&amp;sortBy=Relevance</vt:lpwstr>
      </vt:variant>
      <vt:variant>
        <vt:lpwstr/>
      </vt:variant>
      <vt:variant>
        <vt:i4>8060986</vt:i4>
      </vt:variant>
      <vt:variant>
        <vt:i4>6</vt:i4>
      </vt:variant>
      <vt:variant>
        <vt:i4>0</vt:i4>
      </vt:variant>
      <vt:variant>
        <vt:i4>5</vt:i4>
      </vt:variant>
      <vt:variant>
        <vt:lpwstr>https://marketplace.visualstudio.com/items?itemName=JuanBlanco.solidity</vt:lpwstr>
      </vt:variant>
      <vt:variant>
        <vt:lpwstr/>
      </vt:variant>
      <vt:variant>
        <vt:i4>7602294</vt:i4>
      </vt:variant>
      <vt:variant>
        <vt:i4>3</vt:i4>
      </vt:variant>
      <vt:variant>
        <vt:i4>0</vt:i4>
      </vt:variant>
      <vt:variant>
        <vt:i4>5</vt:i4>
      </vt:variant>
      <vt:variant>
        <vt:lpwstr>https://code.visualstudio.com/Download</vt:lpwstr>
      </vt:variant>
      <vt:variant>
        <vt:lpwstr/>
      </vt:variant>
      <vt:variant>
        <vt:i4>2359403</vt:i4>
      </vt:variant>
      <vt:variant>
        <vt:i4>0</vt:i4>
      </vt:variant>
      <vt:variant>
        <vt:i4>0</vt:i4>
      </vt:variant>
      <vt:variant>
        <vt:i4>5</vt:i4>
      </vt:variant>
      <vt:variant>
        <vt:lpwstr>https://github.com/Azure-Samples/blockchain/tree/master/blockchain-development-kit/devops/sample-files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Mercuri</dc:creator>
  <cp:keywords/>
  <dc:description/>
  <cp:lastModifiedBy>Marc Mercuri</cp:lastModifiedBy>
  <cp:revision>3</cp:revision>
  <dcterms:created xsi:type="dcterms:W3CDTF">2018-11-17T07:36:00Z</dcterms:created>
  <dcterms:modified xsi:type="dcterms:W3CDTF">2018-11-17T07:43:00Z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0x0101008493FEE21D28144D9801D756A40CFE23</vt:lpwstr>
  </property>
</Properties>
</file>